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JL-主标题"/>
      </w:pPr>
      <w:r>
        <w:rPr>
          <w:rtl w:val="0"/>
          <w:lang w:val="en-US"/>
        </w:rPr>
        <w:t>UOS</w:t>
      </w:r>
      <w:r>
        <w:rPr>
          <w:rFonts w:ascii="黑体" w:cs="黑体" w:hAnsi="黑体" w:eastAsia="黑体"/>
          <w:rtl w:val="0"/>
          <w:lang w:val="zh-TW" w:eastAsia="zh-TW"/>
        </w:rPr>
        <w:t>隐私政策</w:t>
      </w:r>
    </w:p>
    <w:p>
      <w:pPr>
        <w:pStyle w:val="JL-正文"/>
      </w:pPr>
      <w:r>
        <w:rPr>
          <w:rFonts w:eastAsia="Calibri" w:hint="eastAsia"/>
          <w:rtl w:val="0"/>
          <w:lang w:val="zh-TW" w:eastAsia="zh-TW"/>
        </w:rPr>
        <w:t>最近更新日期：</w:t>
      </w:r>
      <w:r>
        <w:rPr>
          <w:rFonts w:ascii="Times New Roman" w:hAnsi="Times New Roman"/>
          <w:rtl w:val="0"/>
          <w:lang w:val="en-US"/>
        </w:rPr>
        <w:t>2020</w:t>
      </w:r>
      <w:r>
        <w:rPr>
          <w:rFonts w:eastAsia="Calibri" w:hint="eastAsia"/>
          <w:rtl w:val="0"/>
          <w:lang w:val="zh-TW" w:eastAsia="zh-TW"/>
        </w:rPr>
        <w:t>年【</w:t>
      </w:r>
      <w:r>
        <w:rPr>
          <w:rFonts w:ascii="Calibri" w:hAnsi="Calibri"/>
          <w:rtl w:val="0"/>
          <w:lang w:val="en-US"/>
        </w:rPr>
        <w:t>2</w:t>
      </w:r>
      <w:r>
        <w:rPr>
          <w:rFonts w:eastAsia="Calibri" w:hint="eastAsia"/>
          <w:rtl w:val="0"/>
          <w:lang w:val="zh-TW" w:eastAsia="zh-TW"/>
        </w:rPr>
        <w:t>】月【</w:t>
      </w:r>
      <w:r>
        <w:rPr>
          <w:rFonts w:ascii="Times New Roman" w:hAnsi="Times New Roman"/>
          <w:rtl w:val="0"/>
          <w:lang w:val="en-US"/>
        </w:rPr>
        <w:t>12</w:t>
      </w:r>
      <w:r>
        <w:rPr>
          <w:rFonts w:eastAsia="Calibri" w:hint="eastAsia"/>
          <w:rtl w:val="0"/>
          <w:lang w:val="zh-TW" w:eastAsia="zh-TW"/>
        </w:rPr>
        <w:t>】日。</w:t>
      </w:r>
      <w:r>
        <w:rPr>
          <w:rFonts w:ascii="Times New Roman" w:hAnsi="Times New Roman"/>
          <w:rtl w:val="0"/>
          <w:lang w:val="en-US"/>
        </w:rPr>
        <w:t xml:space="preserve"> </w:t>
      </w:r>
    </w:p>
    <w:p>
      <w:pPr>
        <w:pStyle w:val="JL-正文"/>
      </w:pPr>
      <w:r>
        <w:rPr>
          <w:rFonts w:eastAsia="Calibri" w:hint="eastAsia"/>
          <w:rtl w:val="0"/>
          <w:lang w:val="zh-TW" w:eastAsia="zh-TW"/>
        </w:rPr>
        <w:t>本隐私政策阐述了统信软件技术有限公司（以下简称</w:t>
      </w:r>
      <w:r>
        <w:rPr>
          <w:rFonts w:ascii="Times New Roman" w:hAnsi="Times New Roman" w:hint="default"/>
          <w:rtl w:val="0"/>
          <w:lang w:val="en-US"/>
        </w:rPr>
        <w:t>“</w:t>
      </w:r>
      <w:r>
        <w:rPr>
          <w:rFonts w:eastAsia="Calibri" w:hint="eastAsia"/>
          <w:rtl w:val="0"/>
          <w:lang w:val="zh-TW" w:eastAsia="zh-TW"/>
        </w:rPr>
        <w:t>统信软件</w:t>
      </w:r>
      <w:r>
        <w:rPr>
          <w:rFonts w:ascii="Times New Roman" w:hAnsi="Times New Roman" w:hint="default"/>
          <w:rtl w:val="0"/>
          <w:lang w:val="en-US"/>
        </w:rPr>
        <w:t>”</w:t>
      </w:r>
      <w:r>
        <w:rPr>
          <w:rFonts w:eastAsia="Calibri" w:hint="eastAsia"/>
          <w:rtl w:val="0"/>
          <w:lang w:val="zh-TW" w:eastAsia="zh-TW"/>
        </w:rPr>
        <w:t>或</w:t>
      </w:r>
      <w:r>
        <w:rPr>
          <w:rFonts w:ascii="Times New Roman" w:hAnsi="Times New Roman" w:hint="default"/>
          <w:rtl w:val="0"/>
          <w:lang w:val="en-US"/>
        </w:rPr>
        <w:t>“</w:t>
      </w:r>
      <w:r>
        <w:rPr>
          <w:rFonts w:eastAsia="Calibri" w:hint="eastAsia"/>
          <w:rtl w:val="0"/>
          <w:lang w:val="zh-TW" w:eastAsia="zh-TW"/>
        </w:rPr>
        <w:t>我们</w:t>
      </w:r>
      <w:r>
        <w:rPr>
          <w:rFonts w:ascii="Times New Roman" w:hAnsi="Times New Roman" w:hint="default"/>
          <w:rtl w:val="0"/>
          <w:lang w:val="en-US"/>
        </w:rPr>
        <w:t>”</w:t>
      </w:r>
      <w:r>
        <w:rPr>
          <w:rFonts w:eastAsia="Calibri" w:hint="eastAsia"/>
          <w:rtl w:val="0"/>
          <w:lang w:val="zh-TW" w:eastAsia="zh-TW"/>
        </w:rPr>
        <w:t>）处理的个人信息以及我们处理个人数据的方式和目的。本隐私政策适用范围包括统信软件技术有限公司向您提供的</w:t>
      </w:r>
      <w:r>
        <w:rPr>
          <w:rFonts w:ascii="Times New Roman" w:hAnsi="Times New Roman"/>
          <w:rtl w:val="0"/>
          <w:lang w:val="en-US"/>
        </w:rPr>
        <w:t>UOS</w:t>
      </w:r>
      <w:r>
        <w:rPr>
          <w:rFonts w:eastAsia="Calibri" w:hint="eastAsia"/>
          <w:rtl w:val="0"/>
          <w:lang w:val="zh-TW" w:eastAsia="zh-TW"/>
        </w:rPr>
        <w:t>操作系统及相关应用程序（</w:t>
      </w:r>
      <w:r>
        <w:rPr>
          <w:rFonts w:ascii="Times New Roman" w:hAnsi="Times New Roman" w:hint="default"/>
          <w:rtl w:val="0"/>
          <w:lang w:val="en-US"/>
        </w:rPr>
        <w:t>“</w:t>
      </w:r>
      <w:r>
        <w:rPr>
          <w:rFonts w:ascii="Times New Roman" w:hAnsi="Times New Roman"/>
          <w:rtl w:val="0"/>
          <w:lang w:val="en-US"/>
        </w:rPr>
        <w:t>UOS</w:t>
      </w:r>
      <w:r>
        <w:rPr>
          <w:rFonts w:eastAsia="Calibri" w:hint="eastAsia"/>
          <w:rtl w:val="0"/>
          <w:lang w:val="zh-TW" w:eastAsia="zh-TW"/>
        </w:rPr>
        <w:t>产品及服务</w:t>
      </w:r>
      <w:r>
        <w:rPr>
          <w:rFonts w:ascii="Times New Roman" w:hAnsi="Times New Roman" w:hint="default"/>
          <w:rtl w:val="0"/>
          <w:lang w:val="en-US"/>
        </w:rPr>
        <w:t>”</w:t>
      </w:r>
      <w:r>
        <w:rPr>
          <w:rFonts w:eastAsia="Calibri" w:hint="eastAsia"/>
          <w:rtl w:val="0"/>
          <w:lang w:val="zh-TW" w:eastAsia="zh-TW"/>
        </w:rPr>
        <w:t>），我们会在本隐私政策中逐一列举说明。</w:t>
      </w:r>
    </w:p>
    <w:p>
      <w:pPr>
        <w:pStyle w:val="JL-正文"/>
        <w:rPr>
          <w:lang w:val="zh-TW" w:eastAsia="zh-TW"/>
        </w:rPr>
      </w:pPr>
      <w:r>
        <w:rPr>
          <w:rFonts w:eastAsia="Helvetica" w:hint="eastAsia"/>
          <w:b w:val="1"/>
          <w:bCs w:val="1"/>
          <w:rtl w:val="0"/>
          <w:lang w:val="zh-TW" w:eastAsia="zh-TW"/>
        </w:rPr>
        <w:t>本隐私政策仅适用于使用统信软件技术有限公司相关产品和服务的非欧盟人士，若您为欧盟区域内用户，您有义务在使用相关产品和服务前向我们提供额外说明，且我们有权拒绝您使用相关产品和服务的申请</w:t>
      </w:r>
      <w:r>
        <w:rPr>
          <w:rFonts w:eastAsia="Calibri" w:hint="eastAsia"/>
          <w:rtl w:val="0"/>
          <w:lang w:val="zh-TW" w:eastAsia="zh-TW"/>
        </w:rPr>
        <w:t>。</w:t>
      </w:r>
    </w:p>
    <w:p>
      <w:pPr>
        <w:pStyle w:val="JL-正文"/>
        <w:rPr>
          <w:lang w:val="zh-TW" w:eastAsia="zh-TW"/>
        </w:rPr>
      </w:pPr>
      <w:r>
        <w:rPr>
          <w:rFonts w:eastAsia="Calibri" w:hint="eastAsia"/>
          <w:rtl w:val="0"/>
          <w:lang w:val="zh-TW" w:eastAsia="zh-TW"/>
        </w:rPr>
        <w:t>您可以通过以下方式与我们取得联系：</w:t>
      </w:r>
    </w:p>
    <w:p>
      <w:pPr>
        <w:pStyle w:val="JL-正文"/>
      </w:pPr>
      <w:r>
        <w:rPr>
          <w:rFonts w:eastAsia="Calibri" w:hint="eastAsia"/>
          <w:rtl w:val="0"/>
          <w:lang w:val="zh-TW" w:eastAsia="zh-TW"/>
        </w:rPr>
        <w:t>统信软件技术有限公司</w:t>
      </w:r>
      <w:r>
        <w:rPr>
          <w:rFonts w:ascii="Times New Roman" w:hAnsi="Times New Roman"/>
          <w:rtl w:val="0"/>
          <w:lang w:val="en-US"/>
        </w:rPr>
        <w:t xml:space="preserve">                  </w:t>
      </w:r>
    </w:p>
    <w:p>
      <w:pPr>
        <w:pStyle w:val="JL-正文"/>
      </w:pPr>
      <w:bookmarkStart w:name="OLE_LINK1" w:id="0"/>
      <w:r>
        <w:rPr>
          <w:rFonts w:eastAsia="Calibri" w:hint="eastAsia"/>
          <w:rtl w:val="0"/>
          <w:lang w:val="zh-TW" w:eastAsia="zh-TW"/>
        </w:rPr>
        <w:t>【</w:t>
      </w:r>
      <w:bookmarkEnd w:id="0"/>
      <w:bookmarkStart w:name="OLE_LINK2" w:id="1"/>
      <w:r>
        <w:rPr>
          <w:rFonts w:eastAsia="Calibri" w:hint="eastAsia"/>
          <w:rtl w:val="0"/>
          <w:lang w:val="zh-TW" w:eastAsia="zh-TW"/>
        </w:rPr>
        <w:t>地址】北京市北京经济技术开发区科谷一街</w:t>
      </w:r>
      <w:r>
        <w:rPr>
          <w:rFonts w:ascii="Times New Roman" w:hAnsi="Times New Roman"/>
          <w:rtl w:val="0"/>
          <w:lang w:val="en-US"/>
        </w:rPr>
        <w:t>10</w:t>
      </w:r>
      <w:r>
        <w:rPr>
          <w:rFonts w:eastAsia="Calibri" w:hint="eastAsia"/>
          <w:rtl w:val="0"/>
          <w:lang w:val="zh-TW" w:eastAsia="zh-TW"/>
        </w:rPr>
        <w:t>号院</w:t>
      </w:r>
      <w:r>
        <w:rPr>
          <w:rFonts w:ascii="Times New Roman" w:hAnsi="Times New Roman"/>
          <w:rtl w:val="0"/>
          <w:lang w:val="en-US"/>
        </w:rPr>
        <w:t>12</w:t>
      </w:r>
      <w:r>
        <w:rPr>
          <w:rFonts w:eastAsia="Calibri" w:hint="eastAsia"/>
          <w:rtl w:val="0"/>
          <w:lang w:val="zh-TW" w:eastAsia="zh-TW"/>
        </w:rPr>
        <w:t>号楼</w:t>
      </w:r>
      <w:r>
        <w:rPr>
          <w:rFonts w:ascii="Times New Roman" w:hAnsi="Times New Roman"/>
          <w:rtl w:val="0"/>
          <w:lang w:val="en-US"/>
        </w:rPr>
        <w:t>18</w:t>
      </w:r>
      <w:r>
        <w:rPr>
          <w:rFonts w:eastAsia="Calibri" w:hint="eastAsia"/>
          <w:rtl w:val="0"/>
          <w:lang w:val="zh-TW" w:eastAsia="zh-TW"/>
        </w:rPr>
        <w:t>层</w:t>
      </w:r>
      <w:r>
        <w:rPr>
          <w:rFonts w:ascii="Times New Roman" w:hAnsi="Times New Roman"/>
          <w:rtl w:val="0"/>
          <w:lang w:val="en-US"/>
        </w:rPr>
        <w:t xml:space="preserve">    </w:t>
      </w:r>
    </w:p>
    <w:p>
      <w:pPr>
        <w:pStyle w:val="JL-正文"/>
      </w:pPr>
      <w:r>
        <w:rPr>
          <w:rFonts w:eastAsia="Calibri" w:hint="eastAsia"/>
          <w:rtl w:val="0"/>
          <w:lang w:val="zh-TW" w:eastAsia="zh-TW"/>
        </w:rPr>
        <w:t>【邮件】</w:t>
      </w:r>
      <w:r>
        <w:rPr>
          <w:rFonts w:ascii="Times New Roman" w:hAnsi="Times New Roman"/>
          <w:rtl w:val="0"/>
          <w:lang w:val="en-US"/>
        </w:rPr>
        <w:t>support@uniontech.com</w:t>
      </w:r>
    </w:p>
    <w:p>
      <w:pPr>
        <w:pStyle w:val="JL-正文"/>
      </w:pPr>
      <w:r>
        <w:rPr>
          <w:rFonts w:eastAsia="Calibri" w:hint="eastAsia"/>
          <w:rtl w:val="0"/>
          <w:lang w:val="zh-TW" w:eastAsia="zh-TW"/>
        </w:rPr>
        <w:t>【电话</w:t>
      </w:r>
      <w:bookmarkEnd w:id="1"/>
      <w:r>
        <w:rPr>
          <w:rFonts w:eastAsia="Calibri" w:hint="eastAsia"/>
          <w:rtl w:val="0"/>
          <w:lang w:val="zh-TW" w:eastAsia="zh-TW"/>
        </w:rPr>
        <w:t>】</w:t>
      </w:r>
      <w:bookmarkStart w:name="OLE_LINK5" w:id="2"/>
      <w:r>
        <w:rPr>
          <w:rFonts w:ascii="Times New Roman" w:hAnsi="Times New Roman"/>
          <w:rtl w:val="0"/>
          <w:lang w:val="en-US"/>
        </w:rPr>
        <w:t>0</w:t>
      </w:r>
      <w:bookmarkEnd w:id="2"/>
      <w:bookmarkStart w:name="OLE_LINK6" w:id="3"/>
      <w:r>
        <w:rPr>
          <w:rFonts w:ascii="Times New Roman" w:hAnsi="Times New Roman"/>
          <w:rtl w:val="0"/>
          <w:lang w:val="en-US"/>
        </w:rPr>
        <w:t>106266925</w:t>
      </w:r>
      <w:bookmarkEnd w:id="3"/>
      <w:r>
        <w:rPr>
          <w:rFonts w:ascii="Times New Roman" w:hAnsi="Times New Roman"/>
          <w:rtl w:val="0"/>
          <w:lang w:val="en-US"/>
        </w:rPr>
        <w:t>3</w:t>
      </w:r>
    </w:p>
    <w:p>
      <w:pPr>
        <w:pStyle w:val="JL-正文"/>
        <w:rPr>
          <w:lang w:val="zh-TW" w:eastAsia="zh-TW"/>
        </w:rPr>
      </w:pPr>
      <w:r>
        <w:rPr>
          <w:rFonts w:eastAsia="Calibri" w:hint="eastAsia"/>
          <w:rtl w:val="0"/>
          <w:lang w:val="zh-TW" w:eastAsia="zh-TW"/>
        </w:rPr>
        <w:t>统信软件深知个人信息对您的重要性，并会尽全力保护您的个人信息安全可靠。我们致力于维持您对我们的信任，恪守以下原则，保护您的个人信息：权责一致原则、目的明确原则、选择同意原则、最少够用原则、确保安全原则、主体参与原则、公开透明原则等。同时，统信软件承诺，我们将按业界成熟的安全标准，采取相应的安全保护措施来保护您的个人信息。</w:t>
      </w:r>
    </w:p>
    <w:p>
      <w:pPr>
        <w:pStyle w:val="JL-正文"/>
      </w:pPr>
      <w:r>
        <w:rPr>
          <w:rFonts w:eastAsia="Calibri" w:hint="eastAsia"/>
          <w:rtl w:val="0"/>
          <w:lang w:val="zh-TW" w:eastAsia="zh-TW"/>
        </w:rPr>
        <w:t>我们努力以简明、清晰、易于理解的方式展现本隐私政策。为了便于您阅读及理解，我们将涉及个人信息保护的专门术语进行了定义，请前往本隐私政策</w:t>
      </w:r>
      <w:r>
        <w:rPr>
          <w:rFonts w:ascii="Times New Roman" w:hAnsi="Times New Roman" w:hint="default"/>
          <w:rtl w:val="0"/>
          <w:lang w:val="en-US"/>
        </w:rPr>
        <w:t>“</w:t>
      </w:r>
      <w:r>
        <w:rPr>
          <w:rFonts w:eastAsia="Helvetica" w:hint="eastAsia"/>
          <w:b w:val="1"/>
          <w:bCs w:val="1"/>
          <w:rtl w:val="0"/>
          <w:lang w:val="zh-TW" w:eastAsia="zh-TW"/>
        </w:rPr>
        <w:t>附录</w:t>
      </w:r>
      <w:r>
        <w:rPr>
          <w:rFonts w:ascii="Times New Roman" w:hAnsi="Times New Roman"/>
          <w:b w:val="1"/>
          <w:bCs w:val="1"/>
          <w:rtl w:val="0"/>
          <w:lang w:val="en-US"/>
        </w:rPr>
        <w:t>1</w:t>
      </w:r>
      <w:r>
        <w:rPr>
          <w:rFonts w:eastAsia="Helvetica" w:hint="eastAsia"/>
          <w:b w:val="1"/>
          <w:bCs w:val="1"/>
          <w:rtl w:val="0"/>
          <w:lang w:val="zh-TW" w:eastAsia="zh-TW"/>
        </w:rPr>
        <w:t>：定义</w:t>
      </w:r>
      <w:r>
        <w:rPr>
          <w:rFonts w:ascii="Times New Roman" w:hAnsi="Times New Roman" w:hint="default"/>
          <w:rtl w:val="0"/>
          <w:lang w:val="en-US"/>
        </w:rPr>
        <w:t>”</w:t>
      </w:r>
      <w:r>
        <w:rPr>
          <w:rFonts w:eastAsia="Calibri" w:hint="eastAsia"/>
          <w:rtl w:val="0"/>
          <w:lang w:val="zh-TW" w:eastAsia="zh-TW"/>
        </w:rPr>
        <w:t>来了解这些术语的具体内容，以便您准确掌握我们希望向您表达的信息。</w:t>
      </w:r>
    </w:p>
    <w:p>
      <w:pPr>
        <w:pStyle w:val="JL-正文"/>
      </w:pPr>
      <w:r>
        <w:rPr>
          <w:rFonts w:eastAsia="Calibri" w:hint="eastAsia"/>
          <w:rtl w:val="0"/>
          <w:lang w:val="zh-TW" w:eastAsia="zh-TW"/>
        </w:rPr>
        <w:t>本政策将帮助您了解以下内容：</w:t>
      </w:r>
      <w:r>
        <w:rPr>
          <w:rFonts w:ascii="Times New Roman" w:hAnsi="Times New Roman"/>
          <w:rtl w:val="0"/>
          <w:lang w:val="en-US"/>
        </w:rPr>
        <w:t xml:space="preserve"> </w:t>
      </w:r>
    </w:p>
    <w:p>
      <w:pPr>
        <w:pStyle w:val="Title"/>
        <w:numPr>
          <w:ilvl w:val="0"/>
          <w:numId w:val="2"/>
        </w:numPr>
        <w:bidi w:val="0"/>
        <w:spacing w:after="240" w:line="240" w:lineRule="auto"/>
        <w:ind w:right="0"/>
        <w:jc w:val="left"/>
        <w:rPr>
          <w:b w:val="1"/>
          <w:bCs w:val="1"/>
          <w:sz w:val="22"/>
          <w:szCs w:val="22"/>
          <w:rtl w:val="0"/>
          <w:lang w:val="zh-TW" w:eastAsia="zh-TW"/>
        </w:rPr>
      </w:pPr>
      <w:r>
        <w:rPr>
          <w:b w:val="1"/>
          <w:bCs w:val="1"/>
          <w:sz w:val="22"/>
          <w:szCs w:val="22"/>
          <w:rtl w:val="0"/>
          <w:lang w:val="zh-TW" w:eastAsia="zh-TW"/>
        </w:rPr>
        <w:t>我们如何收集和使用您的个人信息</w:t>
      </w:r>
      <w:r>
        <w:rPr>
          <w:b w:val="1"/>
          <w:bCs w:val="1"/>
          <w:rtl w:val="0"/>
          <w:lang w:val="en-US"/>
        </w:rPr>
        <w:t xml:space="preserve"> </w:t>
      </w:r>
    </w:p>
    <w:p>
      <w:pPr>
        <w:pStyle w:val="Title"/>
        <w:numPr>
          <w:ilvl w:val="0"/>
          <w:numId w:val="3"/>
        </w:numPr>
        <w:bidi w:val="0"/>
        <w:spacing w:after="240" w:line="240" w:lineRule="auto"/>
        <w:ind w:right="0"/>
        <w:jc w:val="left"/>
        <w:rPr>
          <w:b w:val="1"/>
          <w:bCs w:val="1"/>
          <w:sz w:val="22"/>
          <w:szCs w:val="22"/>
          <w:rtl w:val="0"/>
          <w:lang w:val="zh-TW" w:eastAsia="zh-TW"/>
        </w:rPr>
      </w:pPr>
      <w:r>
        <w:rPr>
          <w:b w:val="1"/>
          <w:bCs w:val="1"/>
          <w:sz w:val="22"/>
          <w:szCs w:val="22"/>
          <w:rtl w:val="0"/>
          <w:lang w:val="zh-TW" w:eastAsia="zh-TW"/>
        </w:rPr>
        <w:t>我们如何使用</w:t>
      </w:r>
      <w:r>
        <w:rPr>
          <w:b w:val="1"/>
          <w:bCs w:val="1"/>
          <w:sz w:val="22"/>
          <w:szCs w:val="22"/>
          <w:rtl w:val="0"/>
          <w:lang w:val="en-US"/>
        </w:rPr>
        <w:t xml:space="preserve"> Cookie </w:t>
      </w:r>
      <w:r>
        <w:rPr>
          <w:b w:val="1"/>
          <w:bCs w:val="1"/>
          <w:sz w:val="22"/>
          <w:szCs w:val="22"/>
          <w:rtl w:val="0"/>
          <w:lang w:val="zh-TW" w:eastAsia="zh-TW"/>
        </w:rPr>
        <w:t>和同类技术</w:t>
      </w:r>
      <w:r>
        <w:rPr>
          <w:b w:val="1"/>
          <w:bCs w:val="1"/>
          <w:sz w:val="22"/>
          <w:szCs w:val="22"/>
          <w:rtl w:val="0"/>
          <w:lang w:val="en-US"/>
        </w:rPr>
        <w:t xml:space="preserve"> </w:t>
      </w:r>
    </w:p>
    <w:p>
      <w:pPr>
        <w:pStyle w:val="Title"/>
        <w:numPr>
          <w:ilvl w:val="0"/>
          <w:numId w:val="3"/>
        </w:numPr>
        <w:bidi w:val="0"/>
        <w:spacing w:after="240" w:line="240" w:lineRule="auto"/>
        <w:ind w:right="0"/>
        <w:jc w:val="left"/>
        <w:rPr>
          <w:b w:val="1"/>
          <w:bCs w:val="1"/>
          <w:sz w:val="22"/>
          <w:szCs w:val="22"/>
          <w:rtl w:val="0"/>
          <w:lang w:val="zh-TW" w:eastAsia="zh-TW"/>
        </w:rPr>
      </w:pPr>
      <w:r>
        <w:rPr>
          <w:b w:val="1"/>
          <w:bCs w:val="1"/>
          <w:sz w:val="22"/>
          <w:szCs w:val="22"/>
          <w:rtl w:val="0"/>
          <w:lang w:val="zh-TW" w:eastAsia="zh-TW"/>
        </w:rPr>
        <w:t>我们如何共享、转让、公开披露您的个人信息</w:t>
      </w:r>
      <w:r>
        <w:rPr>
          <w:b w:val="1"/>
          <w:bCs w:val="1"/>
          <w:sz w:val="22"/>
          <w:szCs w:val="22"/>
          <w:rtl w:val="0"/>
          <w:lang w:val="en-US"/>
        </w:rPr>
        <w:t xml:space="preserve"> </w:t>
      </w:r>
    </w:p>
    <w:p>
      <w:pPr>
        <w:pStyle w:val="Title"/>
        <w:numPr>
          <w:ilvl w:val="0"/>
          <w:numId w:val="3"/>
        </w:numPr>
        <w:bidi w:val="0"/>
        <w:spacing w:after="240" w:line="240" w:lineRule="auto"/>
        <w:ind w:right="0"/>
        <w:jc w:val="left"/>
        <w:rPr>
          <w:b w:val="1"/>
          <w:bCs w:val="1"/>
          <w:sz w:val="22"/>
          <w:szCs w:val="22"/>
          <w:rtl w:val="0"/>
          <w:lang w:val="zh-TW" w:eastAsia="zh-TW"/>
        </w:rPr>
      </w:pPr>
      <w:r>
        <w:rPr>
          <w:b w:val="1"/>
          <w:bCs w:val="1"/>
          <w:sz w:val="22"/>
          <w:szCs w:val="22"/>
          <w:rtl w:val="0"/>
          <w:lang w:val="zh-TW" w:eastAsia="zh-TW"/>
        </w:rPr>
        <w:t>我们如何保护您的个人信息</w:t>
      </w:r>
      <w:r>
        <w:rPr>
          <w:b w:val="1"/>
          <w:bCs w:val="1"/>
          <w:sz w:val="22"/>
          <w:szCs w:val="22"/>
          <w:rtl w:val="0"/>
          <w:lang w:val="en-US"/>
        </w:rPr>
        <w:t xml:space="preserve"> </w:t>
      </w:r>
    </w:p>
    <w:p>
      <w:pPr>
        <w:pStyle w:val="Title"/>
        <w:numPr>
          <w:ilvl w:val="0"/>
          <w:numId w:val="3"/>
        </w:numPr>
        <w:bidi w:val="0"/>
        <w:spacing w:after="240" w:line="240" w:lineRule="auto"/>
        <w:ind w:right="0"/>
        <w:jc w:val="left"/>
        <w:rPr>
          <w:b w:val="1"/>
          <w:bCs w:val="1"/>
          <w:sz w:val="22"/>
          <w:szCs w:val="22"/>
          <w:rtl w:val="0"/>
          <w:lang w:val="zh-TW" w:eastAsia="zh-TW"/>
        </w:rPr>
      </w:pPr>
      <w:r>
        <w:rPr>
          <w:b w:val="1"/>
          <w:bCs w:val="1"/>
          <w:sz w:val="22"/>
          <w:szCs w:val="22"/>
          <w:rtl w:val="0"/>
          <w:lang w:val="zh-TW" w:eastAsia="zh-TW"/>
        </w:rPr>
        <w:t>我们如何存储您的个人信息</w:t>
      </w:r>
    </w:p>
    <w:p>
      <w:pPr>
        <w:pStyle w:val="Title"/>
        <w:numPr>
          <w:ilvl w:val="0"/>
          <w:numId w:val="3"/>
        </w:numPr>
        <w:bidi w:val="0"/>
        <w:spacing w:after="240" w:line="240" w:lineRule="auto"/>
        <w:ind w:right="0"/>
        <w:jc w:val="left"/>
        <w:rPr>
          <w:b w:val="1"/>
          <w:bCs w:val="1"/>
          <w:sz w:val="22"/>
          <w:szCs w:val="22"/>
          <w:rtl w:val="0"/>
          <w:lang w:val="zh-TW" w:eastAsia="zh-TW"/>
        </w:rPr>
      </w:pPr>
      <w:r>
        <w:rPr>
          <w:b w:val="1"/>
          <w:bCs w:val="1"/>
          <w:sz w:val="22"/>
          <w:szCs w:val="22"/>
          <w:rtl w:val="0"/>
          <w:lang w:val="zh-TW" w:eastAsia="zh-TW"/>
        </w:rPr>
        <w:t>您的权利</w:t>
      </w:r>
      <w:r>
        <w:rPr>
          <w:b w:val="1"/>
          <w:bCs w:val="1"/>
          <w:sz w:val="22"/>
          <w:szCs w:val="22"/>
          <w:rtl w:val="0"/>
          <w:lang w:val="en-US"/>
        </w:rPr>
        <w:t xml:space="preserve"> </w:t>
      </w:r>
    </w:p>
    <w:p>
      <w:pPr>
        <w:pStyle w:val="Title"/>
        <w:numPr>
          <w:ilvl w:val="0"/>
          <w:numId w:val="3"/>
        </w:numPr>
        <w:bidi w:val="0"/>
        <w:spacing w:after="240" w:line="240" w:lineRule="auto"/>
        <w:ind w:right="0"/>
        <w:jc w:val="left"/>
        <w:rPr>
          <w:b w:val="1"/>
          <w:bCs w:val="1"/>
          <w:sz w:val="22"/>
          <w:szCs w:val="22"/>
          <w:rtl w:val="0"/>
          <w:lang w:val="zh-TW" w:eastAsia="zh-TW"/>
        </w:rPr>
      </w:pPr>
      <w:r>
        <w:rPr>
          <w:b w:val="1"/>
          <w:bCs w:val="1"/>
          <w:sz w:val="22"/>
          <w:szCs w:val="22"/>
          <w:rtl w:val="0"/>
          <w:lang w:val="zh-TW" w:eastAsia="zh-TW"/>
        </w:rPr>
        <w:t>我们如何处理儿童的个人信息</w:t>
      </w:r>
      <w:r>
        <w:rPr>
          <w:b w:val="1"/>
          <w:bCs w:val="1"/>
          <w:sz w:val="22"/>
          <w:szCs w:val="22"/>
          <w:rtl w:val="0"/>
          <w:lang w:val="en-US"/>
        </w:rPr>
        <w:t xml:space="preserve"> </w:t>
      </w:r>
    </w:p>
    <w:p>
      <w:pPr>
        <w:pStyle w:val="Title"/>
        <w:numPr>
          <w:ilvl w:val="0"/>
          <w:numId w:val="3"/>
        </w:numPr>
        <w:bidi w:val="0"/>
        <w:spacing w:after="240" w:line="240" w:lineRule="auto"/>
        <w:ind w:right="0"/>
        <w:jc w:val="left"/>
        <w:rPr>
          <w:b w:val="1"/>
          <w:bCs w:val="1"/>
          <w:sz w:val="22"/>
          <w:szCs w:val="22"/>
          <w:rtl w:val="0"/>
          <w:lang w:val="zh-TW" w:eastAsia="zh-TW"/>
        </w:rPr>
      </w:pPr>
      <w:r>
        <w:rPr>
          <w:b w:val="1"/>
          <w:bCs w:val="1"/>
          <w:sz w:val="22"/>
          <w:szCs w:val="22"/>
          <w:rtl w:val="0"/>
          <w:lang w:val="zh-TW" w:eastAsia="zh-TW"/>
        </w:rPr>
        <w:t>您的个人信息如何在全球范围转移</w:t>
      </w:r>
      <w:r>
        <w:rPr>
          <w:b w:val="1"/>
          <w:bCs w:val="1"/>
          <w:sz w:val="22"/>
          <w:szCs w:val="22"/>
          <w:rtl w:val="0"/>
          <w:lang w:val="en-US"/>
        </w:rPr>
        <w:t xml:space="preserve"> </w:t>
      </w:r>
    </w:p>
    <w:p>
      <w:pPr>
        <w:pStyle w:val="Title"/>
        <w:numPr>
          <w:ilvl w:val="0"/>
          <w:numId w:val="3"/>
        </w:numPr>
        <w:bidi w:val="0"/>
        <w:spacing w:after="240" w:line="240" w:lineRule="auto"/>
        <w:ind w:right="0"/>
        <w:jc w:val="left"/>
        <w:rPr>
          <w:b w:val="1"/>
          <w:bCs w:val="1"/>
          <w:sz w:val="22"/>
          <w:szCs w:val="22"/>
          <w:rtl w:val="0"/>
          <w:lang w:val="zh-TW" w:eastAsia="zh-TW"/>
        </w:rPr>
      </w:pPr>
      <w:r>
        <w:rPr>
          <w:b w:val="1"/>
          <w:bCs w:val="1"/>
          <w:sz w:val="22"/>
          <w:szCs w:val="22"/>
          <w:rtl w:val="0"/>
          <w:lang w:val="zh-TW" w:eastAsia="zh-TW"/>
        </w:rPr>
        <w:t>本政策如何更新</w:t>
      </w:r>
      <w:r>
        <w:rPr>
          <w:b w:val="1"/>
          <w:bCs w:val="1"/>
          <w:sz w:val="22"/>
          <w:szCs w:val="22"/>
          <w:rtl w:val="0"/>
          <w:lang w:val="en-US"/>
        </w:rPr>
        <w:t xml:space="preserve"> </w:t>
      </w:r>
    </w:p>
    <w:p>
      <w:pPr>
        <w:pStyle w:val="Title"/>
        <w:numPr>
          <w:ilvl w:val="0"/>
          <w:numId w:val="3"/>
        </w:numPr>
        <w:bidi w:val="0"/>
        <w:spacing w:after="240" w:line="240" w:lineRule="auto"/>
        <w:ind w:right="0"/>
        <w:jc w:val="left"/>
        <w:rPr>
          <w:b w:val="1"/>
          <w:bCs w:val="1"/>
          <w:sz w:val="22"/>
          <w:szCs w:val="22"/>
          <w:rtl w:val="0"/>
          <w:lang w:val="zh-TW" w:eastAsia="zh-TW"/>
        </w:rPr>
      </w:pPr>
      <w:r>
        <w:rPr>
          <w:b w:val="1"/>
          <w:bCs w:val="1"/>
          <w:sz w:val="22"/>
          <w:szCs w:val="22"/>
          <w:rtl w:val="0"/>
          <w:lang w:val="zh-TW" w:eastAsia="zh-TW"/>
        </w:rPr>
        <w:t>我们的个人信息保护部门</w:t>
      </w:r>
      <w:r>
        <w:rPr>
          <w:b w:val="1"/>
          <w:bCs w:val="1"/>
          <w:sz w:val="22"/>
          <w:szCs w:val="22"/>
          <w:rtl w:val="0"/>
          <w:lang w:val="en-US"/>
        </w:rPr>
        <w:t>/</w:t>
      </w:r>
      <w:r>
        <w:rPr>
          <w:b w:val="1"/>
          <w:bCs w:val="1"/>
          <w:sz w:val="22"/>
          <w:szCs w:val="22"/>
          <w:rtl w:val="0"/>
          <w:lang w:val="zh-TW" w:eastAsia="zh-TW"/>
        </w:rPr>
        <w:t>专员</w:t>
      </w:r>
    </w:p>
    <w:p>
      <w:pPr>
        <w:pStyle w:val="Title"/>
        <w:numPr>
          <w:ilvl w:val="0"/>
          <w:numId w:val="3"/>
        </w:numPr>
        <w:bidi w:val="0"/>
        <w:spacing w:after="240" w:line="240" w:lineRule="auto"/>
        <w:ind w:right="0"/>
        <w:jc w:val="left"/>
        <w:rPr>
          <w:b w:val="1"/>
          <w:bCs w:val="1"/>
          <w:sz w:val="22"/>
          <w:szCs w:val="22"/>
          <w:rtl w:val="0"/>
          <w:lang w:val="zh-TW" w:eastAsia="zh-TW"/>
        </w:rPr>
      </w:pPr>
      <w:r>
        <w:rPr>
          <w:b w:val="1"/>
          <w:bCs w:val="1"/>
          <w:sz w:val="22"/>
          <w:szCs w:val="22"/>
          <w:rtl w:val="0"/>
          <w:lang w:val="zh-TW" w:eastAsia="zh-TW"/>
        </w:rPr>
        <w:t>您向监管部门申诉或者提起诉讼的权利</w:t>
      </w:r>
    </w:p>
    <w:p>
      <w:pPr>
        <w:pStyle w:val="JL-正文"/>
        <w:rPr>
          <w:lang w:val="zh-TW" w:eastAsia="zh-TW"/>
        </w:rPr>
      </w:pPr>
      <w:r>
        <w:rPr>
          <w:rFonts w:eastAsia="Calibri" w:hint="eastAsia"/>
          <w:rtl w:val="0"/>
          <w:lang w:val="zh-TW" w:eastAsia="zh-TW"/>
        </w:rPr>
        <w:t>请在使用我们的产品或服务前，仔细阅读并了解本隐私政策，尤其是加黑加粗部分，以便您更好地了解我们提供的各项产品及服务，并作出适当的选择。</w:t>
      </w:r>
    </w:p>
    <w:p>
      <w:pPr>
        <w:pStyle w:val="Subtitle"/>
        <w:numPr>
          <w:ilvl w:val="0"/>
          <w:numId w:val="5"/>
        </w:numPr>
        <w:spacing w:before="156" w:after="156"/>
        <w:rPr>
          <w:lang w:val="zh-TW" w:eastAsia="zh-TW"/>
        </w:rPr>
      </w:pPr>
      <w:r>
        <w:rPr>
          <w:rtl w:val="0"/>
          <w:lang w:val="zh-TW" w:eastAsia="zh-TW"/>
        </w:rPr>
        <w:t>我们如何收集和使用您的个人信息</w:t>
      </w:r>
      <w:r>
        <w:rPr>
          <w:rFonts w:ascii="Helvetica" w:hAnsi="Helvetica"/>
          <w:rtl w:val="0"/>
          <w:lang w:val="en-US"/>
        </w:rPr>
        <w:t xml:space="preserve"> </w:t>
      </w:r>
    </w:p>
    <w:p>
      <w:pPr>
        <w:pStyle w:val="JL-正文"/>
        <w:rPr>
          <w:rStyle w:val="Strong"/>
        </w:rPr>
      </w:pPr>
      <w:r>
        <w:rPr>
          <w:rFonts w:eastAsia="Helvetica" w:hint="eastAsia"/>
          <w:b w:val="1"/>
          <w:bCs w:val="1"/>
          <w:rtl w:val="0"/>
          <w:lang w:val="zh-TW" w:eastAsia="zh-TW"/>
        </w:rPr>
        <w:t>当您使用</w:t>
      </w:r>
      <w:r>
        <w:rPr>
          <w:rFonts w:ascii="Times New Roman" w:hAnsi="Times New Roman"/>
          <w:b w:val="1"/>
          <w:bCs w:val="1"/>
          <w:rtl w:val="0"/>
          <w:lang w:val="en-US"/>
        </w:rPr>
        <w:t>UOS</w:t>
      </w:r>
      <w:r>
        <w:rPr>
          <w:rFonts w:eastAsia="Helvetica" w:hint="eastAsia"/>
          <w:b w:val="1"/>
          <w:bCs w:val="1"/>
          <w:rtl w:val="0"/>
          <w:lang w:val="zh-TW" w:eastAsia="zh-TW"/>
        </w:rPr>
        <w:t>产品及服务时，相关个人信息将自动记录并存储于您的本地设备中。此类信息包括：</w:t>
      </w:r>
    </w:p>
    <w:p>
      <w:pPr>
        <w:pStyle w:val="DHH-标题2"/>
        <w:numPr>
          <w:ilvl w:val="1"/>
          <w:numId w:val="7"/>
        </w:numPr>
        <w:rPr>
          <w:lang w:val="zh-TW" w:eastAsia="zh-TW"/>
        </w:rPr>
      </w:pPr>
      <w:r>
        <w:rPr>
          <w:rFonts w:ascii="宋体" w:cs="宋体" w:hAnsi="宋体" w:eastAsia="宋体"/>
          <w:rtl w:val="0"/>
          <w:lang w:val="zh-TW" w:eastAsia="zh-TW"/>
        </w:rPr>
        <w:t>网络标识信息</w:t>
      </w:r>
    </w:p>
    <w:p>
      <w:pPr>
        <w:pStyle w:val="1.-正文"/>
      </w:pPr>
      <w:r>
        <w:rPr>
          <w:rFonts w:eastAsia="Calibri" w:hint="eastAsia"/>
          <w:rtl w:val="0"/>
          <w:lang w:val="zh-TW" w:eastAsia="zh-TW"/>
        </w:rPr>
        <w:t>例如您的</w:t>
      </w:r>
      <w:r>
        <w:rPr>
          <w:rFonts w:ascii="Times New Roman" w:hAnsi="Times New Roman"/>
          <w:rtl w:val="0"/>
          <w:lang w:val="en-US"/>
        </w:rPr>
        <w:t>IP</w:t>
      </w:r>
      <w:r>
        <w:rPr>
          <w:rFonts w:eastAsia="Calibri" w:hint="eastAsia"/>
          <w:rtl w:val="0"/>
          <w:lang w:val="zh-TW" w:eastAsia="zh-TW"/>
        </w:rPr>
        <w:t>地址</w:t>
      </w:r>
    </w:p>
    <w:p>
      <w:pPr>
        <w:pStyle w:val="DHH-标题2"/>
        <w:numPr>
          <w:ilvl w:val="1"/>
          <w:numId w:val="9"/>
        </w:numPr>
        <w:rPr>
          <w:lang w:val="zh-TW" w:eastAsia="zh-TW"/>
        </w:rPr>
      </w:pPr>
      <w:r>
        <w:rPr>
          <w:rFonts w:ascii="宋体" w:cs="宋体" w:hAnsi="宋体" w:eastAsia="宋体"/>
          <w:rtl w:val="0"/>
          <w:lang w:val="zh-TW" w:eastAsia="zh-TW"/>
        </w:rPr>
        <w:t>设备信息</w:t>
      </w:r>
    </w:p>
    <w:p>
      <w:pPr>
        <w:pStyle w:val="1.-正文"/>
      </w:pPr>
      <w:r>
        <w:rPr>
          <w:rFonts w:eastAsia="Calibri" w:hint="eastAsia"/>
          <w:rtl w:val="0"/>
          <w:lang w:val="zh-TW" w:eastAsia="zh-TW"/>
        </w:rPr>
        <w:t>包括您的设备主板信息、</w:t>
      </w:r>
      <w:r>
        <w:rPr>
          <w:rFonts w:ascii="Times New Roman" w:hAnsi="Times New Roman"/>
          <w:rtl w:val="0"/>
          <w:lang w:val="en-US"/>
        </w:rPr>
        <w:t>BIOS</w:t>
      </w:r>
      <w:r>
        <w:rPr>
          <w:rFonts w:eastAsia="Calibri" w:hint="eastAsia"/>
          <w:rtl w:val="0"/>
          <w:lang w:val="zh-TW" w:eastAsia="zh-TW"/>
        </w:rPr>
        <w:t>信息、</w:t>
      </w:r>
      <w:r>
        <w:rPr>
          <w:rFonts w:ascii="Times New Roman" w:hAnsi="Times New Roman"/>
          <w:rtl w:val="0"/>
          <w:lang w:val="en-US"/>
        </w:rPr>
        <w:t>CPU</w:t>
      </w:r>
      <w:r>
        <w:rPr>
          <w:rFonts w:eastAsia="Calibri" w:hint="eastAsia"/>
          <w:rtl w:val="0"/>
          <w:lang w:val="zh-TW" w:eastAsia="zh-TW"/>
        </w:rPr>
        <w:t>信息、内存信息、硬盘信息、分区信息、网卡信息等；</w:t>
      </w:r>
    </w:p>
    <w:p>
      <w:pPr>
        <w:pStyle w:val="DHH-标题2"/>
        <w:numPr>
          <w:ilvl w:val="1"/>
          <w:numId w:val="9"/>
        </w:numPr>
        <w:rPr>
          <w:lang w:val="zh-TW" w:eastAsia="zh-TW"/>
        </w:rPr>
      </w:pPr>
      <w:r>
        <w:rPr>
          <w:rFonts w:ascii="宋体" w:cs="宋体" w:hAnsi="宋体" w:eastAsia="宋体"/>
          <w:rtl w:val="0"/>
          <w:lang w:val="zh-TW" w:eastAsia="zh-TW"/>
        </w:rPr>
        <w:t>系统信息</w:t>
      </w:r>
    </w:p>
    <w:p>
      <w:pPr>
        <w:pStyle w:val="1.-正文"/>
        <w:rPr>
          <w:lang w:val="zh-TW" w:eastAsia="zh-TW"/>
        </w:rPr>
      </w:pPr>
      <w:r>
        <w:rPr>
          <w:rFonts w:eastAsia="Calibri" w:hint="eastAsia"/>
          <w:rtl w:val="0"/>
          <w:lang w:val="zh-TW" w:eastAsia="zh-TW"/>
        </w:rPr>
        <w:t>包括系统软件版本、系统最后一次更新时间、系统语言、系统音效、电源、鼠标、系统主题、壁纸、启动器、任务栏、热区的配置信息、每日登录系统的次数</w:t>
      </w:r>
      <w:commentRangeStart w:id="4"/>
      <w:commentRangeStart w:id="5"/>
      <w:r>
        <w:rPr>
          <w:rFonts w:eastAsia="Calibri" w:hint="eastAsia"/>
          <w:rtl w:val="0"/>
          <w:lang w:val="zh-TW" w:eastAsia="zh-TW"/>
        </w:rPr>
        <w:t>、</w:t>
      </w:r>
      <w:commentRangeEnd w:id="4"/>
      <w:r>
        <w:commentReference w:id="4"/>
      </w:r>
      <w:commentRangeEnd w:id="5"/>
      <w:r>
        <w:commentReference w:id="5"/>
      </w:r>
      <w:r>
        <w:rPr>
          <w:rFonts w:eastAsia="Calibri" w:hint="eastAsia"/>
          <w:rtl w:val="0"/>
          <w:lang w:val="zh-TW" w:eastAsia="zh-TW"/>
        </w:rPr>
        <w:t>每次下载使用源信息。</w:t>
      </w:r>
    </w:p>
    <w:p>
      <w:pPr>
        <w:pStyle w:val="DHH-标题2"/>
        <w:numPr>
          <w:ilvl w:val="1"/>
          <w:numId w:val="9"/>
        </w:numPr>
        <w:rPr>
          <w:lang w:val="zh-TW" w:eastAsia="zh-TW"/>
        </w:rPr>
      </w:pPr>
      <w:r>
        <w:rPr>
          <w:rFonts w:ascii="宋体" w:cs="宋体" w:hAnsi="宋体" w:eastAsia="宋体"/>
          <w:rtl w:val="0"/>
          <w:lang w:val="zh-TW" w:eastAsia="zh-TW"/>
        </w:rPr>
        <w:t>应用软件信息</w:t>
      </w:r>
    </w:p>
    <w:p>
      <w:pPr>
        <w:pStyle w:val="1.-正文"/>
      </w:pPr>
      <w:r>
        <w:rPr>
          <w:rFonts w:eastAsia="Calibri" w:hint="eastAsia"/>
          <w:rtl w:val="0"/>
          <w:lang w:val="zh-TW" w:eastAsia="zh-TW"/>
        </w:rPr>
        <w:t>例如您安装在系统内的各应用版本、各应用启动</w:t>
      </w:r>
      <w:r>
        <w:rPr>
          <w:rFonts w:ascii="Times New Roman" w:hAnsi="Times New Roman"/>
          <w:rtl w:val="0"/>
          <w:lang w:val="en-US"/>
        </w:rPr>
        <w:t>/</w:t>
      </w:r>
      <w:r>
        <w:rPr>
          <w:rFonts w:eastAsia="Calibri" w:hint="eastAsia"/>
          <w:rtl w:val="0"/>
          <w:lang w:val="zh-TW" w:eastAsia="zh-TW"/>
        </w:rPr>
        <w:t>退出时间信息。</w:t>
      </w:r>
    </w:p>
    <w:p>
      <w:pPr>
        <w:pStyle w:val="JL-标题1"/>
        <w:numPr>
          <w:ilvl w:val="0"/>
          <w:numId w:val="11"/>
        </w:numPr>
        <w:rPr>
          <w:lang w:val="zh-TW" w:eastAsia="zh-TW"/>
        </w:rPr>
      </w:pPr>
      <w:r>
        <w:rPr>
          <w:rFonts w:ascii="宋体" w:cs="宋体" w:hAnsi="宋体" w:eastAsia="宋体"/>
          <w:rtl w:val="0"/>
          <w:lang w:val="zh-TW" w:eastAsia="zh-TW"/>
        </w:rPr>
        <w:t>您主动授权我们收集的个人信息</w:t>
      </w:r>
    </w:p>
    <w:p>
      <w:pPr>
        <w:pStyle w:val="JL-正文"/>
      </w:pPr>
      <w:r>
        <w:rPr>
          <w:rFonts w:eastAsia="Helvetica" w:hint="eastAsia"/>
          <w:b w:val="1"/>
          <w:bCs w:val="1"/>
          <w:rtl w:val="0"/>
          <w:lang w:val="zh-TW" w:eastAsia="zh-TW"/>
        </w:rPr>
        <w:t>仅当您主动开启相应业务功能时，该类信息才会通过服务器传输到统信软件处理</w:t>
      </w:r>
      <w:r>
        <w:rPr>
          <w:rFonts w:eastAsia="Calibri" w:hint="eastAsia"/>
          <w:rtl w:val="0"/>
          <w:lang w:val="zh-TW" w:eastAsia="zh-TW"/>
        </w:rPr>
        <w:t>。您拒绝开启此类业务功能或向统信软件提供相应个人信息不会影响您使用</w:t>
      </w:r>
      <w:r>
        <w:rPr>
          <w:rFonts w:ascii="Times New Roman" w:hAnsi="Times New Roman"/>
          <w:rtl w:val="0"/>
          <w:lang w:val="en-US"/>
        </w:rPr>
        <w:t>UOS</w:t>
      </w:r>
      <w:r>
        <w:rPr>
          <w:rFonts w:eastAsia="Calibri" w:hint="eastAsia"/>
          <w:rtl w:val="0"/>
          <w:lang w:val="zh-TW" w:eastAsia="zh-TW"/>
        </w:rPr>
        <w:t>操作系统服务。此类业务功能包括：</w:t>
      </w:r>
    </w:p>
    <w:p>
      <w:pPr>
        <w:pStyle w:val="DHH-标题2"/>
        <w:numPr>
          <w:ilvl w:val="1"/>
          <w:numId w:val="11"/>
        </w:numPr>
        <w:rPr>
          <w:lang w:val="zh-TW" w:eastAsia="zh-TW"/>
        </w:rPr>
      </w:pPr>
      <w:r>
        <w:rPr>
          <w:rFonts w:ascii="宋体" w:cs="宋体" w:hAnsi="宋体" w:eastAsia="宋体"/>
          <w:rtl w:val="0"/>
          <w:lang w:val="zh-TW" w:eastAsia="zh-TW"/>
        </w:rPr>
        <w:t>用户体验计划</w:t>
      </w:r>
    </w:p>
    <w:p>
      <w:pPr>
        <w:pStyle w:val="1.-正文"/>
      </w:pPr>
      <w:r>
        <w:rPr>
          <w:rFonts w:eastAsia="Calibri" w:hint="eastAsia"/>
          <w:rtl w:val="0"/>
          <w:lang w:val="zh-TW" w:eastAsia="zh-TW"/>
        </w:rPr>
        <w:t>若您开启</w:t>
      </w:r>
      <w:r>
        <w:rPr>
          <w:rFonts w:ascii="Times New Roman" w:hAnsi="Times New Roman" w:hint="default"/>
          <w:rtl w:val="0"/>
          <w:lang w:val="en-US"/>
        </w:rPr>
        <w:t>“</w:t>
      </w:r>
      <w:r>
        <w:rPr>
          <w:rFonts w:eastAsia="Calibri" w:hint="eastAsia"/>
          <w:rtl w:val="0"/>
          <w:lang w:val="zh-TW" w:eastAsia="zh-TW"/>
        </w:rPr>
        <w:t>用户体验计划</w:t>
      </w:r>
      <w:r>
        <w:rPr>
          <w:rFonts w:ascii="Times New Roman" w:hAnsi="Times New Roman" w:hint="default"/>
          <w:rtl w:val="0"/>
          <w:lang w:val="en-US"/>
        </w:rPr>
        <w:t>”</w:t>
      </w:r>
      <w:r>
        <w:rPr>
          <w:rFonts w:eastAsia="Calibri" w:hint="eastAsia"/>
          <w:rtl w:val="0"/>
          <w:lang w:val="zh-TW" w:eastAsia="zh-TW"/>
        </w:rPr>
        <w:t>，则您将授权我们读取记录并存储与您的本地设备中的相关信息。该类信息包括：</w:t>
      </w:r>
    </w:p>
    <w:p>
      <w:pPr>
        <w:pStyle w:val="JL-标题3"/>
        <w:numPr>
          <w:ilvl w:val="2"/>
          <w:numId w:val="11"/>
        </w:numPr>
        <w:rPr>
          <w:lang w:val="zh-TW" w:eastAsia="zh-TW"/>
        </w:rPr>
      </w:pPr>
      <w:r>
        <w:rPr>
          <w:rFonts w:ascii="宋体" w:cs="宋体" w:hAnsi="宋体" w:eastAsia="宋体"/>
          <w:rtl w:val="0"/>
          <w:lang w:val="zh-TW" w:eastAsia="zh-TW"/>
        </w:rPr>
        <w:t>设备及系统信息</w:t>
      </w:r>
    </w:p>
    <w:p>
      <w:pPr>
        <w:pStyle w:val="1.-正文"/>
      </w:pPr>
      <w:r>
        <w:rPr>
          <w:rFonts w:eastAsia="Helvetica" w:hint="eastAsia"/>
          <w:b w:val="1"/>
          <w:bCs w:val="1"/>
          <w:rtl w:val="0"/>
          <w:lang w:val="zh-TW" w:eastAsia="zh-TW"/>
        </w:rPr>
        <w:t>设备信息</w:t>
      </w:r>
      <w:r>
        <w:rPr>
          <w:rFonts w:eastAsia="Calibri" w:hint="eastAsia"/>
          <w:rtl w:val="0"/>
          <w:lang w:val="zh-TW" w:eastAsia="zh-TW"/>
        </w:rPr>
        <w:t>包括您的设备主板信息、</w:t>
      </w:r>
      <w:r>
        <w:rPr>
          <w:rFonts w:ascii="Times New Roman" w:hAnsi="Times New Roman"/>
          <w:rtl w:val="0"/>
          <w:lang w:val="en-US"/>
        </w:rPr>
        <w:t>BIOS</w:t>
      </w:r>
      <w:r>
        <w:rPr>
          <w:rFonts w:eastAsia="Calibri" w:hint="eastAsia"/>
          <w:rtl w:val="0"/>
          <w:lang w:val="zh-TW" w:eastAsia="zh-TW"/>
        </w:rPr>
        <w:t>信息、</w:t>
      </w:r>
      <w:r>
        <w:rPr>
          <w:rFonts w:ascii="Times New Roman" w:hAnsi="Times New Roman"/>
          <w:rtl w:val="0"/>
          <w:lang w:val="en-US"/>
        </w:rPr>
        <w:t>CPU</w:t>
      </w:r>
      <w:r>
        <w:rPr>
          <w:rFonts w:eastAsia="Calibri" w:hint="eastAsia"/>
          <w:rtl w:val="0"/>
          <w:lang w:val="zh-TW" w:eastAsia="zh-TW"/>
        </w:rPr>
        <w:t>信息、内存信息、硬盘信息、分区信息、网卡信息等；</w:t>
      </w:r>
      <w:r>
        <w:rPr>
          <w:rFonts w:eastAsia="Helvetica" w:hint="eastAsia"/>
          <w:b w:val="1"/>
          <w:bCs w:val="1"/>
          <w:rtl w:val="0"/>
          <w:lang w:val="zh-TW" w:eastAsia="zh-TW"/>
        </w:rPr>
        <w:t>系统信息</w:t>
      </w:r>
      <w:r>
        <w:rPr>
          <w:rFonts w:eastAsia="Calibri" w:hint="eastAsia"/>
          <w:rtl w:val="0"/>
          <w:lang w:val="zh-TW" w:eastAsia="zh-TW"/>
        </w:rPr>
        <w:t>包括系统软件版本、系统最后一次更新时间、系统语言、日活用户、每次下载使用源信息。</w:t>
      </w:r>
    </w:p>
    <w:p>
      <w:pPr>
        <w:pStyle w:val="JL-标题3"/>
        <w:numPr>
          <w:ilvl w:val="2"/>
          <w:numId w:val="11"/>
        </w:numPr>
        <w:rPr>
          <w:lang w:val="zh-TW" w:eastAsia="zh-TW"/>
        </w:rPr>
      </w:pPr>
      <w:r>
        <w:rPr>
          <w:rFonts w:ascii="宋体" w:cs="宋体" w:hAnsi="宋体" w:eastAsia="宋体"/>
          <w:rtl w:val="0"/>
          <w:lang w:val="zh-TW" w:eastAsia="zh-TW"/>
        </w:rPr>
        <w:t>应用软件信息</w:t>
      </w:r>
    </w:p>
    <w:p>
      <w:pPr>
        <w:pStyle w:val="1.-正文"/>
      </w:pPr>
      <w:r>
        <w:rPr>
          <w:rFonts w:eastAsia="Calibri" w:hint="eastAsia"/>
          <w:rtl w:val="0"/>
          <w:lang w:val="zh-TW" w:eastAsia="zh-TW"/>
        </w:rPr>
        <w:t>例如您安装在系统内的各应用版本、各应用启动</w:t>
      </w:r>
      <w:r>
        <w:rPr>
          <w:rFonts w:ascii="Times New Roman" w:hAnsi="Times New Roman"/>
          <w:rtl w:val="0"/>
          <w:lang w:val="en-US"/>
        </w:rPr>
        <w:t>/</w:t>
      </w:r>
      <w:r>
        <w:rPr>
          <w:rFonts w:eastAsia="Calibri" w:hint="eastAsia"/>
          <w:rtl w:val="0"/>
          <w:lang w:val="zh-TW" w:eastAsia="zh-TW"/>
        </w:rPr>
        <w:t>退出时间信息。</w:t>
      </w:r>
      <w:r>
        <w:br w:type="textWrapping"/>
      </w:r>
      <w:commentRangeStart w:id="6"/>
    </w:p>
    <w:p>
      <w:pPr>
        <w:pStyle w:val="DHH-标题2"/>
        <w:numPr>
          <w:ilvl w:val="1"/>
          <w:numId w:val="11"/>
        </w:numPr>
        <w:rPr>
          <w:lang w:val="zh-TW" w:eastAsia="zh-TW"/>
        </w:rPr>
      </w:pPr>
      <w:r>
        <w:rPr>
          <w:rFonts w:ascii="宋体" w:cs="宋体" w:hAnsi="宋体" w:eastAsia="宋体"/>
          <w:rtl w:val="0"/>
          <w:lang w:val="zh-TW" w:eastAsia="zh-TW"/>
        </w:rPr>
        <w:t>激活</w:t>
      </w:r>
      <w:r>
        <w:rPr>
          <w:rFonts w:ascii="Times New Roman" w:hAnsi="Times New Roman"/>
          <w:rtl w:val="0"/>
          <w:lang w:val="en-US"/>
        </w:rPr>
        <w:t>UOS</w:t>
      </w:r>
      <w:r>
        <w:rPr>
          <w:rFonts w:ascii="宋体" w:cs="宋体" w:hAnsi="宋体" w:eastAsia="宋体"/>
          <w:rtl w:val="0"/>
          <w:lang w:val="zh-TW" w:eastAsia="zh-TW"/>
        </w:rPr>
        <w:t>系统</w:t>
      </w:r>
      <w:commentRangeEnd w:id="6"/>
      <w:r>
        <w:commentReference w:id="6"/>
      </w:r>
    </w:p>
    <w:p>
      <w:pPr>
        <w:pStyle w:val="1.-正文"/>
      </w:pPr>
      <w:r>
        <w:rPr>
          <w:rFonts w:eastAsia="Calibri" w:hint="eastAsia"/>
          <w:rtl w:val="0"/>
          <w:lang w:val="zh-TW" w:eastAsia="zh-TW"/>
        </w:rPr>
        <w:t>您同意我们收集和使用您的设备及系统信息，以绑定您的设备与您所购买的正版</w:t>
      </w:r>
      <w:r>
        <w:rPr>
          <w:rFonts w:ascii="Times New Roman" w:hAnsi="Times New Roman"/>
          <w:rtl w:val="0"/>
          <w:lang w:val="en-US"/>
        </w:rPr>
        <w:t>UOS</w:t>
      </w:r>
      <w:r>
        <w:rPr>
          <w:rFonts w:eastAsia="Calibri" w:hint="eastAsia"/>
          <w:rtl w:val="0"/>
          <w:lang w:val="zh-TW" w:eastAsia="zh-TW"/>
        </w:rPr>
        <w:t>系统，使您的设备可以享受完整的</w:t>
      </w:r>
      <w:r>
        <w:rPr>
          <w:rFonts w:ascii="Times New Roman" w:hAnsi="Times New Roman"/>
          <w:rtl w:val="0"/>
          <w:lang w:val="en-US"/>
        </w:rPr>
        <w:t>UOS</w:t>
      </w:r>
      <w:r>
        <w:rPr>
          <w:rFonts w:eastAsia="Calibri" w:hint="eastAsia"/>
          <w:rtl w:val="0"/>
          <w:lang w:val="zh-TW" w:eastAsia="zh-TW"/>
        </w:rPr>
        <w:t>系统服务，并同时保护</w:t>
      </w:r>
      <w:r>
        <w:rPr>
          <w:rFonts w:ascii="Times New Roman" w:hAnsi="Times New Roman"/>
          <w:rtl w:val="0"/>
          <w:lang w:val="en-US"/>
        </w:rPr>
        <w:t>UOS</w:t>
      </w:r>
      <w:r>
        <w:rPr>
          <w:rFonts w:eastAsia="Calibri" w:hint="eastAsia"/>
          <w:rtl w:val="0"/>
          <w:lang w:val="zh-TW" w:eastAsia="zh-TW"/>
        </w:rPr>
        <w:t>的知识产权不受恶意侵犯。</w:t>
      </w:r>
      <w:r>
        <w:rPr>
          <w:rFonts w:ascii="Times New Roman" w:hAnsi="Times New Roman"/>
          <w:rtl w:val="0"/>
          <w:lang w:val="en-US"/>
        </w:rPr>
        <w:t>UOS</w:t>
      </w:r>
      <w:r>
        <w:rPr>
          <w:rFonts w:eastAsia="Calibri" w:hint="eastAsia"/>
          <w:rtl w:val="0"/>
          <w:lang w:val="zh-TW" w:eastAsia="zh-TW"/>
        </w:rPr>
        <w:t>系统激活后，当您的设备及系统信息变化和更替的程度令我们认为有可能您的设备已经发生变化或我们的知识产权有可能遭受恶意侵犯的，我们有权终止您的设备继续使用激活的</w:t>
      </w:r>
      <w:r>
        <w:rPr>
          <w:rFonts w:ascii="Times New Roman" w:hAnsi="Times New Roman"/>
          <w:rtl w:val="0"/>
          <w:lang w:val="en-US"/>
        </w:rPr>
        <w:t>UOS</w:t>
      </w:r>
      <w:r>
        <w:rPr>
          <w:rFonts w:eastAsia="Calibri" w:hint="eastAsia"/>
          <w:rtl w:val="0"/>
          <w:lang w:val="zh-TW" w:eastAsia="zh-TW"/>
        </w:rPr>
        <w:t>系统。</w:t>
      </w:r>
    </w:p>
    <w:p>
      <w:pPr>
        <w:pStyle w:val="DHH-标题2"/>
        <w:numPr>
          <w:ilvl w:val="1"/>
          <w:numId w:val="11"/>
        </w:numPr>
        <w:rPr>
          <w:lang w:val="en-US"/>
        </w:rPr>
      </w:pPr>
      <w:r>
        <w:rPr>
          <w:rFonts w:ascii="Times New Roman" w:hAnsi="Times New Roman"/>
          <w:rtl w:val="0"/>
          <w:lang w:val="en-US"/>
        </w:rPr>
        <w:t>UOSID</w:t>
      </w:r>
      <w:r>
        <w:rPr>
          <w:rFonts w:ascii="宋体" w:cs="宋体" w:hAnsi="宋体" w:eastAsia="宋体"/>
          <w:rtl w:val="0"/>
          <w:lang w:val="zh-TW" w:eastAsia="zh-TW"/>
        </w:rPr>
        <w:t>服务</w:t>
      </w:r>
    </w:p>
    <w:p>
      <w:pPr>
        <w:pStyle w:val="1.-正文"/>
      </w:pPr>
      <w:r>
        <w:rPr>
          <w:rFonts w:eastAsia="Calibri" w:hint="eastAsia"/>
          <w:rtl w:val="0"/>
          <w:lang w:val="zh-TW" w:eastAsia="zh-TW"/>
        </w:rPr>
        <w:t>您可以通过</w:t>
      </w:r>
      <w:commentRangeStart w:id="7"/>
      <w:r>
        <w:rPr>
          <w:rFonts w:ascii="Times New Roman" w:hAnsi="Times New Roman"/>
          <w:rtl w:val="0"/>
          <w:lang w:val="en-US"/>
        </w:rPr>
        <w:t>UOS</w:t>
      </w:r>
      <w:r>
        <w:rPr>
          <w:rFonts w:eastAsia="Calibri" w:hint="eastAsia"/>
          <w:rtl w:val="0"/>
          <w:lang w:val="zh-TW" w:eastAsia="zh-TW"/>
        </w:rPr>
        <w:t>网站（</w:t>
      </w:r>
      <w:r>
        <w:rPr>
          <w:rFonts w:ascii="Times New Roman" w:hAnsi="Times New Roman"/>
          <w:rtl w:val="0"/>
          <w:lang w:val="en-US"/>
        </w:rPr>
        <w:t>www.chinauos.com</w:t>
      </w:r>
      <w:r>
        <w:rPr>
          <w:rFonts w:eastAsia="Calibri" w:hint="eastAsia"/>
          <w:rtl w:val="0"/>
          <w:lang w:val="zh-TW" w:eastAsia="zh-TW"/>
        </w:rPr>
        <w:t>）注册</w:t>
      </w:r>
      <w:commentRangeEnd w:id="7"/>
      <w:r>
        <w:commentReference w:id="7"/>
      </w:r>
      <w:r>
        <w:rPr>
          <w:rFonts w:ascii="Times New Roman" w:hAnsi="Times New Roman"/>
          <w:rtl w:val="0"/>
          <w:lang w:val="en-US"/>
        </w:rPr>
        <w:t>UOSID</w:t>
      </w:r>
      <w:r>
        <w:rPr>
          <w:rFonts w:eastAsia="Calibri" w:hint="eastAsia"/>
          <w:rtl w:val="0"/>
          <w:lang w:val="zh-TW" w:eastAsia="zh-TW"/>
        </w:rPr>
        <w:t>并登录到</w:t>
      </w:r>
      <w:r>
        <w:rPr>
          <w:rFonts w:ascii="Times New Roman" w:hAnsi="Times New Roman"/>
          <w:rtl w:val="0"/>
          <w:lang w:val="en-US"/>
        </w:rPr>
        <w:t>UOS</w:t>
      </w:r>
      <w:r>
        <w:rPr>
          <w:rFonts w:eastAsia="Calibri" w:hint="eastAsia"/>
          <w:rtl w:val="0"/>
          <w:lang w:val="zh-TW" w:eastAsia="zh-TW"/>
        </w:rPr>
        <w:t>系统或我们的合作伙伴提供的产品。在</w:t>
      </w:r>
      <w:r>
        <w:rPr>
          <w:rFonts w:ascii="Times New Roman" w:hAnsi="Times New Roman"/>
          <w:rtl w:val="0"/>
          <w:lang w:val="en-US"/>
        </w:rPr>
        <w:t>UOS</w:t>
      </w:r>
      <w:r>
        <w:rPr>
          <w:rFonts w:eastAsia="Calibri" w:hint="eastAsia"/>
          <w:rtl w:val="0"/>
          <w:lang w:val="zh-TW" w:eastAsia="zh-TW"/>
        </w:rPr>
        <w:t>系统中登录</w:t>
      </w:r>
      <w:r>
        <w:rPr>
          <w:rFonts w:ascii="Times New Roman" w:hAnsi="Times New Roman"/>
          <w:rtl w:val="0"/>
          <w:lang w:val="en-US"/>
        </w:rPr>
        <w:t>UOS</w:t>
      </w:r>
      <w:r>
        <w:rPr>
          <w:rFonts w:eastAsia="Calibri" w:hint="eastAsia"/>
          <w:rtl w:val="0"/>
          <w:lang w:val="zh-TW" w:eastAsia="zh-TW"/>
        </w:rPr>
        <w:t>账户后，您可以在不同设备之间实现</w:t>
      </w:r>
      <w:r>
        <w:rPr>
          <w:rFonts w:ascii="Times New Roman" w:hAnsi="Times New Roman"/>
          <w:rtl w:val="0"/>
          <w:lang w:val="en-US"/>
        </w:rPr>
        <w:t>UOS</w:t>
      </w:r>
      <w:r>
        <w:rPr>
          <w:rFonts w:eastAsia="Calibri" w:hint="eastAsia"/>
          <w:rtl w:val="0"/>
          <w:lang w:val="zh-TW" w:eastAsia="zh-TW"/>
        </w:rPr>
        <w:t>系统的系统配置和应用软件同步。</w:t>
      </w:r>
    </w:p>
    <w:p>
      <w:pPr>
        <w:pStyle w:val="JL-标题3"/>
        <w:numPr>
          <w:ilvl w:val="2"/>
          <w:numId w:val="11"/>
        </w:numPr>
        <w:rPr>
          <w:lang w:val="en-US"/>
        </w:rPr>
      </w:pPr>
      <w:r>
        <w:rPr>
          <w:rFonts w:ascii="Times New Roman" w:hAnsi="Times New Roman"/>
          <w:rtl w:val="0"/>
          <w:lang w:val="en-US"/>
        </w:rPr>
        <w:t>UOSID</w:t>
      </w:r>
      <w:r>
        <w:rPr>
          <w:rFonts w:ascii="宋体" w:cs="宋体" w:hAnsi="宋体" w:eastAsia="宋体"/>
          <w:rtl w:val="0"/>
          <w:lang w:val="zh-TW" w:eastAsia="zh-TW"/>
        </w:rPr>
        <w:t>注册：</w:t>
      </w:r>
    </w:p>
    <w:p>
      <w:pPr>
        <w:pStyle w:val="1.-正文"/>
      </w:pPr>
      <w:r>
        <w:rPr>
          <w:rFonts w:eastAsia="Calibri" w:hint="eastAsia"/>
          <w:rtl w:val="0"/>
          <w:lang w:val="zh-TW" w:eastAsia="zh-TW"/>
        </w:rPr>
        <w:t>为实现本服务功能并符合中国大陆相关监管要求，您需要提供</w:t>
      </w:r>
      <w:r>
        <w:rPr>
          <w:rFonts w:ascii="Times New Roman" w:hAnsi="Times New Roman"/>
          <w:b w:val="1"/>
          <w:bCs w:val="1"/>
          <w:rtl w:val="0"/>
          <w:lang w:val="en-US"/>
        </w:rPr>
        <w:t>*</w:t>
      </w:r>
      <w:r>
        <w:rPr>
          <w:rFonts w:eastAsia="Helvetica" w:hint="eastAsia"/>
          <w:b w:val="1"/>
          <w:bCs w:val="1"/>
          <w:rtl w:val="0"/>
          <w:lang w:val="zh-TW" w:eastAsia="zh-TW"/>
        </w:rPr>
        <w:t>个人手机号码</w:t>
      </w:r>
      <w:r>
        <w:rPr>
          <w:rFonts w:eastAsia="Calibri" w:hint="eastAsia"/>
          <w:rtl w:val="0"/>
          <w:lang w:val="zh-TW" w:eastAsia="zh-TW"/>
        </w:rPr>
        <w:t>以完成</w:t>
      </w:r>
      <w:r>
        <w:rPr>
          <w:rFonts w:ascii="Times New Roman" w:hAnsi="Times New Roman"/>
          <w:rtl w:val="0"/>
          <w:lang w:val="en-US"/>
        </w:rPr>
        <w:t>UOSID</w:t>
      </w:r>
      <w:r>
        <w:rPr>
          <w:rFonts w:eastAsia="Calibri" w:hint="eastAsia"/>
          <w:rtl w:val="0"/>
          <w:lang w:val="zh-TW" w:eastAsia="zh-TW"/>
        </w:rPr>
        <w:t>注册。受限于中国大陆监管要求，若您拒绝提供手机号码，我们将无法向您提供</w:t>
      </w:r>
      <w:r>
        <w:rPr>
          <w:rFonts w:ascii="Times New Roman" w:hAnsi="Times New Roman"/>
          <w:rtl w:val="0"/>
          <w:lang w:val="en-US"/>
        </w:rPr>
        <w:t>UOSID</w:t>
      </w:r>
      <w:r>
        <w:rPr>
          <w:rFonts w:eastAsia="Calibri" w:hint="eastAsia"/>
          <w:rtl w:val="0"/>
          <w:lang w:val="zh-TW" w:eastAsia="zh-TW"/>
        </w:rPr>
        <w:t>服务。</w:t>
      </w:r>
    </w:p>
    <w:p>
      <w:pPr>
        <w:pStyle w:val="JL-标题3"/>
        <w:numPr>
          <w:ilvl w:val="2"/>
          <w:numId w:val="11"/>
        </w:numPr>
        <w:rPr>
          <w:lang w:val="zh-TW" w:eastAsia="zh-TW"/>
        </w:rPr>
      </w:pPr>
      <w:r>
        <w:rPr>
          <w:rFonts w:ascii="宋体" w:cs="宋体" w:hAnsi="宋体" w:eastAsia="宋体"/>
          <w:rtl w:val="0"/>
          <w:lang w:val="zh-TW" w:eastAsia="zh-TW"/>
        </w:rPr>
        <w:t>通讯录同步服务</w:t>
      </w:r>
    </w:p>
    <w:p>
      <w:pPr>
        <w:pStyle w:val="1.-正文"/>
      </w:pPr>
      <w:r>
        <w:rPr>
          <w:rFonts w:eastAsia="Calibri" w:hint="eastAsia"/>
          <w:rtl w:val="0"/>
          <w:lang w:val="zh-TW" w:eastAsia="zh-TW"/>
        </w:rPr>
        <w:t>您可以登录</w:t>
      </w:r>
      <w:r>
        <w:rPr>
          <w:rFonts w:ascii="Times New Roman" w:hAnsi="Times New Roman"/>
          <w:rtl w:val="0"/>
          <w:lang w:val="en-US"/>
        </w:rPr>
        <w:t>UOSID</w:t>
      </w:r>
      <w:r>
        <w:rPr>
          <w:rFonts w:eastAsia="Calibri" w:hint="eastAsia"/>
          <w:rtl w:val="0"/>
          <w:lang w:val="zh-TW" w:eastAsia="zh-TW"/>
        </w:rPr>
        <w:t>以同步您在同一</w:t>
      </w:r>
      <w:r>
        <w:rPr>
          <w:rFonts w:ascii="Times New Roman" w:hAnsi="Times New Roman"/>
          <w:rtl w:val="0"/>
          <w:lang w:val="en-US"/>
        </w:rPr>
        <w:t>UOSID</w:t>
      </w:r>
      <w:r>
        <w:rPr>
          <w:rFonts w:eastAsia="Calibri" w:hint="eastAsia"/>
          <w:rtl w:val="0"/>
          <w:lang w:val="zh-TW" w:eastAsia="zh-TW"/>
        </w:rPr>
        <w:t>下不同设备间的</w:t>
      </w:r>
      <w:r>
        <w:rPr>
          <w:rFonts w:ascii="Times New Roman" w:hAnsi="Times New Roman"/>
          <w:rtl w:val="0"/>
          <w:lang w:val="en-US"/>
        </w:rPr>
        <w:t>*</w:t>
      </w:r>
      <w:r>
        <w:rPr>
          <w:rFonts w:eastAsia="Helvetica" w:hint="eastAsia"/>
          <w:b w:val="1"/>
          <w:bCs w:val="1"/>
          <w:rtl w:val="0"/>
          <w:lang w:val="zh-TW" w:eastAsia="zh-TW"/>
        </w:rPr>
        <w:t>通讯录信息</w:t>
      </w:r>
      <w:r>
        <w:rPr>
          <w:rFonts w:eastAsia="Calibri" w:hint="eastAsia"/>
          <w:rtl w:val="0"/>
          <w:lang w:val="zh-TW" w:eastAsia="zh-TW"/>
        </w:rPr>
        <w:t>，包括</w:t>
      </w:r>
      <w:r>
        <w:rPr>
          <w:rFonts w:ascii="Times New Roman" w:hAnsi="Times New Roman"/>
          <w:rtl w:val="0"/>
          <w:lang w:val="en-US"/>
        </w:rPr>
        <w:t>*</w:t>
      </w:r>
      <w:r>
        <w:rPr>
          <w:rFonts w:eastAsia="Helvetica" w:hint="eastAsia"/>
          <w:b w:val="1"/>
          <w:bCs w:val="1"/>
          <w:rtl w:val="0"/>
          <w:lang w:val="zh-TW" w:eastAsia="zh-TW"/>
        </w:rPr>
        <w:t>好友信息</w:t>
      </w:r>
      <w:r>
        <w:rPr>
          <w:rFonts w:eastAsia="Calibri" w:hint="eastAsia"/>
          <w:rtl w:val="0"/>
          <w:lang w:val="zh-TW" w:eastAsia="zh-TW"/>
        </w:rPr>
        <w:t>和</w:t>
      </w:r>
      <w:r>
        <w:rPr>
          <w:rFonts w:ascii="Times New Roman" w:hAnsi="Times New Roman"/>
          <w:b w:val="1"/>
          <w:bCs w:val="1"/>
          <w:rtl w:val="0"/>
          <w:lang w:val="en-US"/>
        </w:rPr>
        <w:t>*</w:t>
      </w:r>
      <w:r>
        <w:rPr>
          <w:rFonts w:eastAsia="Helvetica" w:hint="eastAsia"/>
          <w:b w:val="1"/>
          <w:bCs w:val="1"/>
          <w:rtl w:val="0"/>
          <w:lang w:val="zh-TW" w:eastAsia="zh-TW"/>
        </w:rPr>
        <w:t>会议信息</w:t>
      </w:r>
      <w:r>
        <w:rPr>
          <w:rFonts w:eastAsia="Calibri" w:hint="eastAsia"/>
          <w:rtl w:val="0"/>
          <w:lang w:val="zh-TW" w:eastAsia="zh-TW"/>
        </w:rPr>
        <w:t>，包括但不限于您的好友列表、好友关系、好友账号及备注信息、好友分组信息、好友群组信息、会议参加记录及会议管理信息。出于该同步目的，服务将会读取您的</w:t>
      </w:r>
      <w:r>
        <w:rPr>
          <w:rFonts w:ascii="Times New Roman" w:hAnsi="Times New Roman"/>
          <w:rtl w:val="0"/>
          <w:lang w:val="en-US"/>
        </w:rPr>
        <w:t>*</w:t>
      </w:r>
      <w:r>
        <w:rPr>
          <w:rFonts w:eastAsia="Helvetica" w:hint="eastAsia"/>
          <w:b w:val="1"/>
          <w:bCs w:val="1"/>
          <w:rtl w:val="0"/>
          <w:lang w:val="zh-TW" w:eastAsia="zh-TW"/>
        </w:rPr>
        <w:t>通讯录信息</w:t>
      </w:r>
      <w:r>
        <w:rPr>
          <w:rFonts w:eastAsia="Calibri" w:hint="eastAsia"/>
          <w:rtl w:val="0"/>
          <w:lang w:val="zh-TW" w:eastAsia="zh-TW"/>
        </w:rPr>
        <w:t>，包括</w:t>
      </w:r>
      <w:r>
        <w:rPr>
          <w:rFonts w:ascii="Times New Roman" w:hAnsi="Times New Roman"/>
          <w:rtl w:val="0"/>
          <w:lang w:val="en-US"/>
        </w:rPr>
        <w:t>*</w:t>
      </w:r>
      <w:r>
        <w:rPr>
          <w:rFonts w:eastAsia="Helvetica" w:hint="eastAsia"/>
          <w:b w:val="1"/>
          <w:bCs w:val="1"/>
          <w:rtl w:val="0"/>
          <w:lang w:val="zh-TW" w:eastAsia="zh-TW"/>
        </w:rPr>
        <w:t>好友信息</w:t>
      </w:r>
      <w:r>
        <w:rPr>
          <w:rFonts w:eastAsia="Calibri" w:hint="eastAsia"/>
          <w:rtl w:val="0"/>
          <w:lang w:val="zh-TW" w:eastAsia="zh-TW"/>
        </w:rPr>
        <w:t>和</w:t>
      </w:r>
      <w:r>
        <w:rPr>
          <w:rFonts w:ascii="Times New Roman" w:hAnsi="Times New Roman"/>
          <w:rtl w:val="0"/>
          <w:lang w:val="en-US"/>
        </w:rPr>
        <w:t>*</w:t>
      </w:r>
      <w:r>
        <w:rPr>
          <w:rFonts w:eastAsia="Helvetica" w:hint="eastAsia"/>
          <w:b w:val="1"/>
          <w:bCs w:val="1"/>
          <w:rtl w:val="0"/>
          <w:lang w:val="zh-TW" w:eastAsia="zh-TW"/>
        </w:rPr>
        <w:t>会议信息</w:t>
      </w:r>
      <w:r>
        <w:rPr>
          <w:rFonts w:eastAsia="Calibri" w:hint="eastAsia"/>
          <w:rtl w:val="0"/>
          <w:lang w:val="zh-TW" w:eastAsia="zh-TW"/>
        </w:rPr>
        <w:t>。您拒绝提供前述信息不会导致</w:t>
      </w:r>
      <w:r>
        <w:rPr>
          <w:rFonts w:ascii="Times New Roman" w:hAnsi="Times New Roman"/>
          <w:rtl w:val="0"/>
          <w:lang w:val="en-US"/>
        </w:rPr>
        <w:t>UOS</w:t>
      </w:r>
      <w:r>
        <w:rPr>
          <w:rFonts w:eastAsia="Calibri" w:hint="eastAsia"/>
          <w:rtl w:val="0"/>
          <w:lang w:val="zh-TW" w:eastAsia="zh-TW"/>
        </w:rPr>
        <w:t>系统其他服务的正常提供。</w:t>
      </w:r>
    </w:p>
    <w:p>
      <w:pPr>
        <w:pStyle w:val="JL-标题3"/>
        <w:numPr>
          <w:ilvl w:val="2"/>
          <w:numId w:val="11"/>
        </w:numPr>
        <w:rPr>
          <w:lang w:val="zh-TW" w:eastAsia="zh-TW"/>
        </w:rPr>
      </w:pPr>
      <w:r>
        <w:rPr>
          <w:rFonts w:ascii="宋体" w:cs="宋体" w:hAnsi="宋体" w:eastAsia="宋体"/>
          <w:rtl w:val="0"/>
          <w:lang w:val="zh-TW" w:eastAsia="zh-TW"/>
        </w:rPr>
        <w:t>系统配置同步服务</w:t>
      </w:r>
    </w:p>
    <w:p>
      <w:pPr>
        <w:pStyle w:val="1.-正文"/>
      </w:pPr>
      <w:r>
        <w:rPr>
          <w:rFonts w:eastAsia="Calibri" w:hint="eastAsia"/>
          <w:rtl w:val="0"/>
          <w:lang w:val="zh-TW" w:eastAsia="zh-TW"/>
        </w:rPr>
        <w:t>若您通过</w:t>
      </w:r>
      <w:r>
        <w:rPr>
          <w:rFonts w:ascii="Times New Roman" w:hAnsi="Times New Roman"/>
          <w:rtl w:val="0"/>
          <w:lang w:val="en-US"/>
        </w:rPr>
        <w:t>UOS</w:t>
      </w:r>
      <w:r>
        <w:rPr>
          <w:rFonts w:eastAsia="Calibri" w:hint="eastAsia"/>
          <w:rtl w:val="0"/>
          <w:lang w:val="zh-TW" w:eastAsia="zh-TW"/>
        </w:rPr>
        <w:t>系统控制中心的云同步模块登录</w:t>
      </w:r>
      <w:r>
        <w:rPr>
          <w:rFonts w:ascii="Times New Roman" w:hAnsi="Times New Roman"/>
          <w:rtl w:val="0"/>
          <w:lang w:val="en-US"/>
        </w:rPr>
        <w:t>UOSID</w:t>
      </w:r>
      <w:r>
        <w:rPr>
          <w:rFonts w:eastAsia="Calibri" w:hint="eastAsia"/>
          <w:rtl w:val="0"/>
          <w:lang w:val="zh-TW" w:eastAsia="zh-TW"/>
        </w:rPr>
        <w:t>并授权开启</w:t>
      </w:r>
      <w:r>
        <w:rPr>
          <w:rFonts w:ascii="Times New Roman" w:hAnsi="Times New Roman" w:hint="default"/>
          <w:rtl w:val="0"/>
          <w:lang w:val="en-US"/>
        </w:rPr>
        <w:t>“</w:t>
      </w:r>
      <w:r>
        <w:rPr>
          <w:rFonts w:eastAsia="Calibri" w:hint="eastAsia"/>
          <w:rtl w:val="0"/>
          <w:lang w:val="zh-TW" w:eastAsia="zh-TW"/>
        </w:rPr>
        <w:t>云同步</w:t>
      </w:r>
      <w:r>
        <w:rPr>
          <w:rFonts w:ascii="Times New Roman" w:hAnsi="Times New Roman" w:hint="default"/>
          <w:rtl w:val="0"/>
          <w:lang w:val="en-US"/>
        </w:rPr>
        <w:t>”</w:t>
      </w:r>
      <w:r>
        <w:rPr>
          <w:rFonts w:eastAsia="Calibri" w:hint="eastAsia"/>
          <w:rtl w:val="0"/>
          <w:lang w:val="zh-TW" w:eastAsia="zh-TW"/>
        </w:rPr>
        <w:t>开关，以实现您在使用同一</w:t>
      </w:r>
      <w:r>
        <w:rPr>
          <w:rFonts w:ascii="Times New Roman" w:hAnsi="Times New Roman"/>
          <w:rtl w:val="0"/>
          <w:lang w:val="en-US"/>
        </w:rPr>
        <w:t>UOSID</w:t>
      </w:r>
      <w:r>
        <w:rPr>
          <w:rFonts w:eastAsia="Calibri" w:hint="eastAsia"/>
          <w:rtl w:val="0"/>
          <w:lang w:val="zh-TW" w:eastAsia="zh-TW"/>
        </w:rPr>
        <w:t>下不同设备间的</w:t>
      </w:r>
      <w:r>
        <w:rPr>
          <w:rFonts w:ascii="Times New Roman" w:hAnsi="Times New Roman"/>
          <w:rtl w:val="0"/>
          <w:lang w:val="en-US"/>
        </w:rPr>
        <w:t>UOS</w:t>
      </w:r>
      <w:r>
        <w:rPr>
          <w:rFonts w:eastAsia="Calibri" w:hint="eastAsia"/>
          <w:rtl w:val="0"/>
          <w:lang w:val="zh-TW" w:eastAsia="zh-TW"/>
        </w:rPr>
        <w:t>系统配置同步。出于该同步目的，云同步服务将会读取您的</w:t>
      </w:r>
      <w:r>
        <w:rPr>
          <w:rFonts w:eastAsia="Helvetica" w:hint="eastAsia"/>
          <w:b w:val="1"/>
          <w:bCs w:val="1"/>
          <w:rtl w:val="0"/>
          <w:lang w:val="zh-TW" w:eastAsia="zh-TW"/>
        </w:rPr>
        <w:t>设备信息</w:t>
      </w:r>
      <w:r>
        <w:rPr>
          <w:rFonts w:eastAsia="Calibri" w:hint="eastAsia"/>
          <w:rtl w:val="0"/>
          <w:lang w:val="zh-TW" w:eastAsia="zh-TW"/>
        </w:rPr>
        <w:t>和</w:t>
      </w:r>
      <w:r>
        <w:rPr>
          <w:rFonts w:eastAsia="Helvetica" w:hint="eastAsia"/>
          <w:b w:val="1"/>
          <w:bCs w:val="1"/>
          <w:rtl w:val="0"/>
          <w:lang w:val="zh-TW" w:eastAsia="zh-TW"/>
        </w:rPr>
        <w:t>系统信息</w:t>
      </w:r>
      <w:r>
        <w:rPr>
          <w:rFonts w:eastAsia="Calibri" w:hint="eastAsia"/>
          <w:rtl w:val="0"/>
          <w:lang w:val="zh-TW" w:eastAsia="zh-TW"/>
        </w:rPr>
        <w:t>。您拒绝提供前述信息不会导致</w:t>
      </w:r>
      <w:r>
        <w:rPr>
          <w:rFonts w:ascii="Times New Roman" w:hAnsi="Times New Roman"/>
          <w:rtl w:val="0"/>
          <w:lang w:val="en-US"/>
        </w:rPr>
        <w:t>UOS</w:t>
      </w:r>
      <w:r>
        <w:rPr>
          <w:rFonts w:eastAsia="Calibri" w:hint="eastAsia"/>
          <w:rtl w:val="0"/>
          <w:lang w:val="zh-TW" w:eastAsia="zh-TW"/>
        </w:rPr>
        <w:t>系统其他服务的正常提供。</w:t>
      </w:r>
    </w:p>
    <w:p>
      <w:pPr>
        <w:pStyle w:val="JL-标题3"/>
        <w:numPr>
          <w:ilvl w:val="2"/>
          <w:numId w:val="11"/>
        </w:numPr>
        <w:rPr>
          <w:lang w:val="zh-TW" w:eastAsia="zh-TW"/>
        </w:rPr>
      </w:pPr>
      <w:r>
        <w:rPr>
          <w:rFonts w:ascii="宋体" w:cs="宋体" w:hAnsi="宋体" w:eastAsia="宋体"/>
          <w:rtl w:val="0"/>
          <w:lang w:val="zh-TW" w:eastAsia="zh-TW"/>
        </w:rPr>
        <w:t>应用软件同步服务</w:t>
      </w:r>
    </w:p>
    <w:p>
      <w:pPr>
        <w:pStyle w:val="1.-正文"/>
      </w:pPr>
      <w:r>
        <w:rPr>
          <w:rFonts w:eastAsia="Calibri" w:hint="eastAsia"/>
          <w:rtl w:val="0"/>
          <w:lang w:val="zh-TW" w:eastAsia="zh-TW"/>
        </w:rPr>
        <w:t>您可以通过</w:t>
      </w:r>
      <w:r>
        <w:rPr>
          <w:rFonts w:ascii="Times New Roman" w:hAnsi="Times New Roman"/>
          <w:rtl w:val="0"/>
          <w:lang w:val="en-US"/>
        </w:rPr>
        <w:t>UOS</w:t>
      </w:r>
      <w:r>
        <w:rPr>
          <w:rFonts w:eastAsia="Calibri" w:hint="eastAsia"/>
          <w:rtl w:val="0"/>
          <w:lang w:val="zh-TW" w:eastAsia="zh-TW"/>
        </w:rPr>
        <w:t>系统控制中心的云同步模块登录</w:t>
      </w:r>
      <w:r>
        <w:rPr>
          <w:rFonts w:ascii="Times New Roman" w:hAnsi="Times New Roman"/>
          <w:rtl w:val="0"/>
          <w:lang w:val="en-US"/>
        </w:rPr>
        <w:t>UOSID</w:t>
      </w:r>
      <w:r>
        <w:rPr>
          <w:rFonts w:eastAsia="Calibri" w:hint="eastAsia"/>
          <w:rtl w:val="0"/>
          <w:lang w:val="zh-TW" w:eastAsia="zh-TW"/>
        </w:rPr>
        <w:t>，以实现同一</w:t>
      </w:r>
      <w:r>
        <w:rPr>
          <w:rFonts w:ascii="Times New Roman" w:hAnsi="Times New Roman"/>
          <w:rtl w:val="0"/>
          <w:lang w:val="en-US"/>
        </w:rPr>
        <w:t>UOSID</w:t>
      </w:r>
      <w:r>
        <w:rPr>
          <w:rFonts w:eastAsia="Calibri" w:hint="eastAsia"/>
          <w:rtl w:val="0"/>
          <w:lang w:val="zh-TW" w:eastAsia="zh-TW"/>
        </w:rPr>
        <w:t>下不同设备间的</w:t>
      </w:r>
      <w:r>
        <w:rPr>
          <w:rFonts w:ascii="Times New Roman" w:hAnsi="Times New Roman"/>
          <w:rtl w:val="0"/>
          <w:lang w:val="en-US"/>
        </w:rPr>
        <w:t>UOS</w:t>
      </w:r>
      <w:r>
        <w:rPr>
          <w:rFonts w:eastAsia="Calibri" w:hint="eastAsia"/>
          <w:rtl w:val="0"/>
          <w:lang w:val="zh-TW" w:eastAsia="zh-TW"/>
        </w:rPr>
        <w:t>应用软件同步。出于该同步目的，应用软件同步服务将会读取您的</w:t>
      </w:r>
      <w:r>
        <w:rPr>
          <w:rFonts w:eastAsia="Helvetica" w:hint="eastAsia"/>
          <w:b w:val="1"/>
          <w:bCs w:val="1"/>
          <w:rtl w:val="0"/>
          <w:lang w:val="zh-TW" w:eastAsia="zh-TW"/>
        </w:rPr>
        <w:t>应用软件信息</w:t>
      </w:r>
      <w:r>
        <w:rPr>
          <w:rFonts w:eastAsia="Calibri" w:hint="eastAsia"/>
          <w:rtl w:val="0"/>
          <w:lang w:val="zh-TW" w:eastAsia="zh-TW"/>
        </w:rPr>
        <w:t>、</w:t>
      </w:r>
      <w:r>
        <w:rPr>
          <w:rFonts w:ascii="Times New Roman" w:hAnsi="Times New Roman"/>
          <w:rtl w:val="0"/>
          <w:lang w:val="en-US"/>
        </w:rPr>
        <w:t>*</w:t>
      </w:r>
      <w:r>
        <w:rPr>
          <w:rFonts w:eastAsia="Helvetica" w:hint="eastAsia"/>
          <w:b w:val="1"/>
          <w:bCs w:val="1"/>
          <w:rtl w:val="0"/>
          <w:lang w:val="zh-TW" w:eastAsia="zh-TW"/>
        </w:rPr>
        <w:t>应用软件购买信息（</w:t>
      </w:r>
      <w:r>
        <w:rPr>
          <w:rFonts w:eastAsia="Calibri" w:hint="eastAsia"/>
          <w:rtl w:val="0"/>
          <w:lang w:val="zh-TW" w:eastAsia="zh-TW"/>
        </w:rPr>
        <w:t>包括您为完成支付所必须的</w:t>
      </w:r>
      <w:r>
        <w:rPr>
          <w:rFonts w:eastAsia="Helvetica" w:hint="eastAsia"/>
          <w:b w:val="1"/>
          <w:bCs w:val="1"/>
          <w:rtl w:val="0"/>
          <w:lang w:val="zh-TW" w:eastAsia="zh-TW"/>
        </w:rPr>
        <w:t>实名认证信息和银行账户信息）</w:t>
      </w:r>
      <w:r>
        <w:rPr>
          <w:rFonts w:eastAsia="Calibri" w:hint="eastAsia"/>
          <w:rtl w:val="0"/>
          <w:lang w:val="zh-TW" w:eastAsia="zh-TW"/>
        </w:rPr>
        <w:t>、</w:t>
      </w:r>
      <w:r>
        <w:rPr>
          <w:rFonts w:eastAsia="Helvetica" w:hint="eastAsia"/>
          <w:b w:val="1"/>
          <w:bCs w:val="1"/>
          <w:rtl w:val="0"/>
          <w:lang w:val="zh-TW" w:eastAsia="zh-TW"/>
        </w:rPr>
        <w:t>历史应用评论数据</w:t>
      </w:r>
      <w:r>
        <w:rPr>
          <w:rFonts w:eastAsia="Calibri" w:hint="eastAsia"/>
          <w:rtl w:val="0"/>
          <w:lang w:val="zh-TW" w:eastAsia="zh-TW"/>
        </w:rPr>
        <w:t>、</w:t>
      </w:r>
      <w:r>
        <w:rPr>
          <w:rFonts w:ascii="Times New Roman" w:hAnsi="Times New Roman"/>
          <w:rtl w:val="0"/>
          <w:lang w:val="en-US"/>
        </w:rPr>
        <w:t>*</w:t>
      </w:r>
      <w:r>
        <w:rPr>
          <w:rFonts w:eastAsia="Helvetica" w:hint="eastAsia"/>
          <w:b w:val="1"/>
          <w:bCs w:val="1"/>
          <w:rtl w:val="0"/>
          <w:lang w:val="zh-TW" w:eastAsia="zh-TW"/>
        </w:rPr>
        <w:t>历史打赏数据</w:t>
      </w:r>
      <w:r>
        <w:rPr>
          <w:rFonts w:eastAsia="Calibri" w:hint="eastAsia"/>
          <w:rtl w:val="0"/>
          <w:lang w:val="zh-TW" w:eastAsia="zh-TW"/>
        </w:rPr>
        <w:t>。您拒绝提供前述信息不会导致</w:t>
      </w:r>
      <w:r>
        <w:rPr>
          <w:rFonts w:ascii="Times New Roman" w:hAnsi="Times New Roman"/>
          <w:rtl w:val="0"/>
          <w:lang w:val="en-US"/>
        </w:rPr>
        <w:t>UOS</w:t>
      </w:r>
      <w:r>
        <w:rPr>
          <w:rFonts w:eastAsia="Calibri" w:hint="eastAsia"/>
          <w:rtl w:val="0"/>
          <w:lang w:val="zh-TW" w:eastAsia="zh-TW"/>
        </w:rPr>
        <w:t>系统其他服务的正常提供</w:t>
      </w:r>
      <w:commentRangeStart w:id="8"/>
      <w:r>
        <w:rPr>
          <w:rFonts w:eastAsia="Calibri" w:hint="eastAsia"/>
          <w:rtl w:val="0"/>
          <w:lang w:val="zh-TW" w:eastAsia="zh-TW"/>
        </w:rPr>
        <w:t>。</w:t>
      </w:r>
      <w:commentRangeEnd w:id="8"/>
      <w:r>
        <w:commentReference w:id="8"/>
      </w:r>
      <w:r>
        <w:br w:type="textWrapping"/>
      </w:r>
      <w:commentRangeStart w:id="9"/>
      <w:commentRangeStart w:id="10"/>
    </w:p>
    <w:p>
      <w:pPr>
        <w:pStyle w:val="JL-标题3"/>
        <w:numPr>
          <w:ilvl w:val="2"/>
          <w:numId w:val="11"/>
        </w:numPr>
        <w:rPr>
          <w:lang w:val="zh-TW" w:eastAsia="zh-TW"/>
        </w:rPr>
      </w:pPr>
      <w:r>
        <w:rPr>
          <w:rFonts w:ascii="宋体" w:cs="宋体" w:hAnsi="宋体" w:eastAsia="宋体"/>
          <w:rtl w:val="0"/>
          <w:lang w:val="zh-TW" w:eastAsia="zh-TW"/>
        </w:rPr>
        <w:t>浏览器服务</w:t>
      </w:r>
      <w:commentRangeEnd w:id="9"/>
      <w:r>
        <w:commentReference w:id="9"/>
      </w:r>
      <w:commentRangeEnd w:id="10"/>
      <w:r>
        <w:commentReference w:id="10"/>
      </w:r>
    </w:p>
    <w:p>
      <w:pPr>
        <w:pStyle w:val="1.-正文"/>
      </w:pPr>
      <w:r>
        <w:rPr>
          <w:rFonts w:eastAsia="Calibri" w:hint="eastAsia"/>
          <w:rtl w:val="0"/>
          <w:lang w:val="zh-TW" w:eastAsia="zh-TW"/>
        </w:rPr>
        <w:t>若您使用</w:t>
      </w:r>
      <w:r>
        <w:rPr>
          <w:rFonts w:ascii="Times New Roman" w:hAnsi="Times New Roman"/>
          <w:rtl w:val="0"/>
          <w:lang w:val="en-US"/>
        </w:rPr>
        <w:t>UOS</w:t>
      </w:r>
      <w:r>
        <w:rPr>
          <w:rFonts w:eastAsia="Calibri" w:hint="eastAsia"/>
          <w:rtl w:val="0"/>
          <w:lang w:val="zh-TW" w:eastAsia="zh-TW"/>
        </w:rPr>
        <w:t>操作系统预装的浏览器并访问和浏览</w:t>
      </w:r>
      <w:r>
        <w:rPr>
          <w:rFonts w:ascii="Times New Roman" w:hAnsi="Times New Roman"/>
          <w:rtl w:val="0"/>
          <w:lang w:val="en-US"/>
        </w:rPr>
        <w:t>UOS</w:t>
      </w:r>
      <w:r>
        <w:rPr>
          <w:rFonts w:eastAsia="Calibri" w:hint="eastAsia"/>
          <w:rtl w:val="0"/>
          <w:lang w:val="zh-TW" w:eastAsia="zh-TW"/>
        </w:rPr>
        <w:t>网站或平台时，我们会通过</w:t>
      </w:r>
      <w:r>
        <w:rPr>
          <w:rFonts w:ascii="Times New Roman" w:hAnsi="Times New Roman"/>
          <w:rtl w:val="0"/>
          <w:lang w:val="en-US"/>
        </w:rPr>
        <w:t>cookie</w:t>
      </w:r>
      <w:r>
        <w:rPr>
          <w:rFonts w:eastAsia="Calibri" w:hint="eastAsia"/>
          <w:rtl w:val="0"/>
          <w:lang w:val="zh-TW" w:eastAsia="zh-TW"/>
        </w:rPr>
        <w:t>或其他技术方式收集您的</w:t>
      </w:r>
      <w:r>
        <w:rPr>
          <w:rFonts w:eastAsia="Helvetica" w:hint="eastAsia"/>
          <w:b w:val="1"/>
          <w:bCs w:val="1"/>
          <w:rtl w:val="0"/>
          <w:lang w:val="zh-TW" w:eastAsia="zh-TW"/>
        </w:rPr>
        <w:t>设备信息</w:t>
      </w:r>
      <w:r>
        <w:rPr>
          <w:rFonts w:eastAsia="Calibri" w:hint="eastAsia"/>
          <w:rtl w:val="0"/>
          <w:lang w:val="zh-TW" w:eastAsia="zh-TW"/>
        </w:rPr>
        <w:t>、</w:t>
      </w:r>
      <w:r>
        <w:rPr>
          <w:rFonts w:eastAsia="Helvetica" w:hint="eastAsia"/>
          <w:b w:val="1"/>
          <w:bCs w:val="1"/>
          <w:rtl w:val="0"/>
          <w:lang w:val="zh-TW" w:eastAsia="zh-TW"/>
        </w:rPr>
        <w:t>系统信息</w:t>
      </w:r>
      <w:r>
        <w:rPr>
          <w:rFonts w:eastAsia="Calibri" w:hint="eastAsia"/>
          <w:rtl w:val="0"/>
          <w:lang w:val="zh-TW" w:eastAsia="zh-TW"/>
        </w:rPr>
        <w:t>和</w:t>
      </w:r>
      <w:r>
        <w:rPr>
          <w:rFonts w:eastAsia="Helvetica" w:hint="eastAsia"/>
          <w:b w:val="1"/>
          <w:bCs w:val="1"/>
          <w:rtl w:val="0"/>
          <w:lang w:val="zh-TW" w:eastAsia="zh-TW"/>
        </w:rPr>
        <w:t>浏览信息</w:t>
      </w:r>
      <w:r>
        <w:rPr>
          <w:rFonts w:eastAsia="Calibri" w:hint="eastAsia"/>
          <w:rtl w:val="0"/>
          <w:lang w:val="zh-TW" w:eastAsia="zh-TW"/>
        </w:rPr>
        <w:t>（包括您使用浏览器的版本信息、</w:t>
      </w:r>
      <w:r>
        <w:rPr>
          <w:rFonts w:eastAsia="Helvetica" w:hint="eastAsia"/>
          <w:b w:val="1"/>
          <w:bCs w:val="1"/>
          <w:rtl w:val="0"/>
          <w:lang w:val="zh-TW" w:eastAsia="zh-TW"/>
        </w:rPr>
        <w:t>收藏夹信息</w:t>
      </w:r>
      <w:r>
        <w:rPr>
          <w:rFonts w:eastAsia="Calibri" w:hint="eastAsia"/>
          <w:rtl w:val="0"/>
          <w:lang w:val="zh-TW" w:eastAsia="zh-TW"/>
        </w:rPr>
        <w:t>、</w:t>
      </w:r>
      <w:r>
        <w:rPr>
          <w:rFonts w:eastAsia="Helvetica" w:hint="eastAsia"/>
          <w:b w:val="1"/>
          <w:bCs w:val="1"/>
          <w:rtl w:val="0"/>
          <w:lang w:val="zh-TW" w:eastAsia="zh-TW"/>
        </w:rPr>
        <w:t>网页浏览记录</w:t>
      </w:r>
      <w:r>
        <w:rPr>
          <w:rFonts w:ascii="Times New Roman" w:hAnsi="Times New Roman"/>
          <w:rtl w:val="0"/>
          <w:lang w:val="en-US"/>
        </w:rPr>
        <w:t>*</w:t>
      </w:r>
      <w:r>
        <w:rPr>
          <w:rFonts w:eastAsia="Calibri" w:hint="eastAsia"/>
          <w:rtl w:val="0"/>
          <w:lang w:val="zh-TW" w:eastAsia="zh-TW"/>
        </w:rPr>
        <w:t>、</w:t>
      </w:r>
      <w:r>
        <w:rPr>
          <w:rFonts w:eastAsia="Helvetica" w:hint="eastAsia"/>
          <w:b w:val="1"/>
          <w:bCs w:val="1"/>
          <w:rtl w:val="0"/>
          <w:lang w:val="zh-TW" w:eastAsia="zh-TW"/>
        </w:rPr>
        <w:t>浏览器设置</w:t>
      </w:r>
      <w:r>
        <w:rPr>
          <w:rFonts w:eastAsia="Calibri" w:hint="eastAsia"/>
          <w:rtl w:val="0"/>
          <w:lang w:val="zh-TW" w:eastAsia="zh-TW"/>
        </w:rPr>
        <w:t>、</w:t>
      </w:r>
      <w:r>
        <w:rPr>
          <w:rFonts w:eastAsia="Helvetica" w:hint="eastAsia"/>
          <w:b w:val="1"/>
          <w:bCs w:val="1"/>
          <w:rtl w:val="0"/>
          <w:lang w:val="zh-TW" w:eastAsia="zh-TW"/>
        </w:rPr>
        <w:t>自动填充数据</w:t>
      </w:r>
      <w:r>
        <w:rPr>
          <w:rFonts w:eastAsia="Calibri" w:hint="eastAsia"/>
          <w:rtl w:val="0"/>
          <w:lang w:val="zh-TW" w:eastAsia="zh-TW"/>
        </w:rPr>
        <w:t>（在您的许可下，我们将保存</w:t>
      </w:r>
      <w:r>
        <w:rPr>
          <w:rFonts w:eastAsia="Helvetica" w:hint="eastAsia"/>
          <w:b w:val="1"/>
          <w:bCs w:val="1"/>
          <w:rtl w:val="0"/>
          <w:lang w:val="zh-TW" w:eastAsia="zh-TW"/>
        </w:rPr>
        <w:t>您的用户名和登录密码的填充记录</w:t>
      </w:r>
      <w:r>
        <w:rPr>
          <w:rFonts w:eastAsia="Calibri" w:hint="eastAsia"/>
          <w:rtl w:val="0"/>
          <w:lang w:val="zh-TW" w:eastAsia="zh-TW"/>
        </w:rPr>
        <w:t>）及您的</w:t>
      </w:r>
      <w:r>
        <w:rPr>
          <w:rFonts w:ascii="Times New Roman" w:hAnsi="Times New Roman"/>
          <w:b w:val="1"/>
          <w:bCs w:val="1"/>
          <w:rtl w:val="0"/>
          <w:lang w:val="en-US"/>
        </w:rPr>
        <w:t>IP</w:t>
      </w:r>
      <w:r>
        <w:rPr>
          <w:rFonts w:eastAsia="Helvetica" w:hint="eastAsia"/>
          <w:b w:val="1"/>
          <w:bCs w:val="1"/>
          <w:rtl w:val="0"/>
          <w:lang w:val="zh-TW" w:eastAsia="zh-TW"/>
        </w:rPr>
        <w:t>地址</w:t>
      </w:r>
      <w:r>
        <w:rPr>
          <w:rFonts w:eastAsia="Calibri" w:hint="eastAsia"/>
          <w:rtl w:val="0"/>
          <w:lang w:val="zh-TW" w:eastAsia="zh-TW"/>
        </w:rPr>
        <w:t>，详见【第二部分】</w:t>
      </w:r>
      <w:r>
        <w:rPr>
          <w:rFonts w:ascii="Times New Roman" w:hAnsi="Times New Roman" w:hint="default"/>
          <w:rtl w:val="0"/>
          <w:lang w:val="en-US"/>
        </w:rPr>
        <w:t>“</w:t>
      </w:r>
      <w:r>
        <w:rPr>
          <w:rFonts w:eastAsia="Calibri" w:hint="eastAsia"/>
          <w:rtl w:val="0"/>
          <w:lang w:val="zh-TW" w:eastAsia="zh-TW"/>
        </w:rPr>
        <w:t>我们如何使用</w:t>
      </w:r>
      <w:r>
        <w:rPr>
          <w:rFonts w:ascii="Times New Roman" w:hAnsi="Times New Roman"/>
          <w:rtl w:val="0"/>
          <w:lang w:val="en-US"/>
        </w:rPr>
        <w:t xml:space="preserve"> Cookie </w:t>
      </w:r>
      <w:r>
        <w:rPr>
          <w:rFonts w:eastAsia="Calibri" w:hint="eastAsia"/>
          <w:rtl w:val="0"/>
          <w:lang w:val="zh-TW" w:eastAsia="zh-TW"/>
        </w:rPr>
        <w:t>和同类技术</w:t>
      </w:r>
      <w:r>
        <w:rPr>
          <w:rFonts w:ascii="Times New Roman" w:hAnsi="Times New Roman" w:hint="default"/>
          <w:rtl w:val="0"/>
          <w:lang w:val="en-US"/>
        </w:rPr>
        <w:t>”</w:t>
      </w:r>
      <w:r>
        <w:rPr>
          <w:rFonts w:eastAsia="Calibri" w:hint="eastAsia"/>
          <w:rtl w:val="0"/>
          <w:lang w:val="zh-TW" w:eastAsia="zh-TW"/>
        </w:rPr>
        <w:t>。</w:t>
      </w:r>
    </w:p>
    <w:p>
      <w:pPr>
        <w:pStyle w:val="JL-标题1"/>
        <w:numPr>
          <w:ilvl w:val="0"/>
          <w:numId w:val="11"/>
        </w:numPr>
        <w:rPr>
          <w:lang w:val="zh-TW" w:eastAsia="zh-TW"/>
        </w:rPr>
      </w:pPr>
      <w:r>
        <w:rPr>
          <w:rFonts w:ascii="宋体" w:cs="宋体" w:hAnsi="宋体" w:eastAsia="宋体"/>
          <w:rtl w:val="0"/>
          <w:lang w:val="zh-TW" w:eastAsia="zh-TW"/>
        </w:rPr>
        <w:t>在您使用</w:t>
      </w:r>
      <w:r>
        <w:rPr>
          <w:rFonts w:ascii="Times New Roman" w:hAnsi="Times New Roman"/>
          <w:rtl w:val="0"/>
          <w:lang w:val="en-US"/>
        </w:rPr>
        <w:t>UOS</w:t>
      </w:r>
      <w:r>
        <w:rPr>
          <w:rFonts w:ascii="宋体" w:cs="宋体" w:hAnsi="宋体" w:eastAsia="宋体"/>
          <w:rtl w:val="0"/>
          <w:lang w:val="zh-TW" w:eastAsia="zh-TW"/>
        </w:rPr>
        <w:t>产品及服务时我们自动收集的您的个人信息</w:t>
      </w:r>
    </w:p>
    <w:p>
      <w:pPr>
        <w:pStyle w:val="1.-正文"/>
      </w:pPr>
      <w:r>
        <w:rPr>
          <w:rFonts w:eastAsia="Calibri" w:hint="eastAsia"/>
          <w:rtl w:val="0"/>
          <w:lang w:val="zh-TW" w:eastAsia="zh-TW"/>
        </w:rPr>
        <w:t>在您</w:t>
      </w:r>
      <w:r>
        <w:rPr>
          <w:rFonts w:ascii="Times New Roman" w:hAnsi="Times New Roman"/>
          <w:rtl w:val="0"/>
          <w:lang w:val="en-US"/>
        </w:rPr>
        <w:t>UOS</w:t>
      </w:r>
      <w:r>
        <w:rPr>
          <w:rFonts w:eastAsia="Calibri" w:hint="eastAsia"/>
          <w:rtl w:val="0"/>
          <w:lang w:val="zh-TW" w:eastAsia="zh-TW"/>
        </w:rPr>
        <w:t>产品及服务的部分功能，我们将自动收集相关信息，该等信息中可能包括您的个人信息。此类功能包括：</w:t>
      </w:r>
    </w:p>
    <w:p>
      <w:pPr>
        <w:pStyle w:val="JL-标题2"/>
        <w:numPr>
          <w:ilvl w:val="1"/>
          <w:numId w:val="12"/>
        </w:numPr>
        <w:rPr>
          <w:lang w:val="zh-TW" w:eastAsia="zh-TW"/>
        </w:rPr>
      </w:pPr>
      <w:del w:id="11" w:date="2020-02-18T13:43:45Z" w:author="Wei mengni">
        <w:r>
          <w:rPr>
            <w:rFonts w:ascii="宋体" w:cs="宋体" w:hAnsi="宋体" w:eastAsia="宋体"/>
            <w:rtl w:val="0"/>
            <w:lang w:val="zh-TW" w:eastAsia="zh-TW"/>
          </w:rPr>
          <w:delText>语音助手</w:delText>
        </w:r>
      </w:del>
      <w:r>
        <w:rPr>
          <w:rFonts w:ascii="宋体" w:cs="宋体" w:hAnsi="宋体" w:eastAsia="宋体"/>
          <w:rtl w:val="0"/>
          <w:lang w:val="zh-CN" w:eastAsia="zh-CN"/>
        </w:rPr>
        <w:t>桌面智能助手</w:t>
      </w:r>
      <w:r>
        <w:rPr>
          <w:rFonts w:ascii="宋体" w:cs="宋体" w:hAnsi="宋体" w:eastAsia="宋体"/>
          <w:rtl w:val="0"/>
          <w:lang w:val="zh-TW" w:eastAsia="zh-TW"/>
        </w:rPr>
        <w:t>/</w:t>
      </w:r>
      <w:r>
        <w:rPr>
          <w:rFonts w:ascii="宋体" w:cs="宋体" w:hAnsi="宋体" w:eastAsia="宋体"/>
          <w:rtl w:val="0"/>
          <w:lang w:val="zh-TW" w:eastAsia="zh-TW"/>
        </w:rPr>
        <w:t>语音记事本</w:t>
      </w:r>
    </w:p>
    <w:p>
      <w:pPr>
        <w:pStyle w:val="1.-正文"/>
      </w:pPr>
      <w:del w:id="12" w:date="2020-02-18T13:44:17Z" w:author="Wei mengni">
        <w:r>
          <w:rPr>
            <w:rFonts w:eastAsia="Calibri" w:hint="eastAsia"/>
            <w:rtl w:val="0"/>
            <w:lang w:val="zh-TW" w:eastAsia="zh-TW"/>
          </w:rPr>
          <w:delText>语音助手</w:delText>
        </w:r>
      </w:del>
      <w:r>
        <w:rPr>
          <w:rFonts w:ascii="宋体" w:cs="宋体" w:hAnsi="宋体" w:eastAsia="宋体"/>
          <w:rtl w:val="0"/>
          <w:lang w:val="zh-CN" w:eastAsia="zh-CN"/>
        </w:rPr>
        <w:t>桌面智能助手</w:t>
      </w:r>
      <w:r>
        <w:rPr>
          <w:rFonts w:eastAsia="Calibri" w:hint="eastAsia"/>
          <w:rtl w:val="0"/>
          <w:lang w:val="zh-TW" w:eastAsia="zh-TW"/>
        </w:rPr>
        <w:t>服务集成于</w:t>
      </w:r>
      <w:r>
        <w:rPr>
          <w:rFonts w:ascii="Times New Roman" w:hAnsi="Times New Roman"/>
          <w:rtl w:val="0"/>
          <w:lang w:val="en-US"/>
        </w:rPr>
        <w:t>UOS</w:t>
      </w:r>
      <w:r>
        <w:rPr>
          <w:rFonts w:eastAsia="Calibri" w:hint="eastAsia"/>
          <w:rtl w:val="0"/>
          <w:lang w:val="zh-TW" w:eastAsia="zh-TW"/>
        </w:rPr>
        <w:t>系统中，由我们联合我们的合作方向您提供。当您使用</w:t>
      </w:r>
      <w:del w:id="13" w:date="2020-02-18T13:44:23Z" w:author="Wei mengni">
        <w:r>
          <w:rPr>
            <w:rFonts w:eastAsia="Calibri" w:hint="eastAsia"/>
            <w:rtl w:val="0"/>
            <w:lang w:val="zh-TW" w:eastAsia="zh-TW"/>
          </w:rPr>
          <w:delText>语音助手</w:delText>
        </w:r>
      </w:del>
      <w:r>
        <w:rPr>
          <w:rFonts w:ascii="宋体" w:cs="宋体" w:hAnsi="宋体" w:eastAsia="宋体"/>
          <w:rtl w:val="0"/>
          <w:lang w:val="zh-CN" w:eastAsia="zh-CN"/>
        </w:rPr>
        <w:t>桌面智能助手</w:t>
      </w:r>
      <w:r>
        <w:rPr>
          <w:rFonts w:eastAsia="Calibri" w:hint="eastAsia"/>
          <w:rtl w:val="0"/>
          <w:lang w:val="zh-TW" w:eastAsia="zh-TW"/>
        </w:rPr>
        <w:t>通过语音输入文字，或使用语音记事本功能时，我们的合作方将会直接收集该等语音内容用以进行技术分析并转化为文字。有关此类信息共享至合作方的详细说明，详见本隐私政策【第三部分】</w:t>
      </w:r>
      <w:r>
        <w:rPr>
          <w:rFonts w:ascii="Times New Roman" w:hAnsi="Times New Roman" w:hint="default"/>
          <w:rtl w:val="0"/>
          <w:lang w:val="en-US"/>
        </w:rPr>
        <w:t>“</w:t>
      </w:r>
      <w:r>
        <w:rPr>
          <w:rFonts w:eastAsia="Calibri" w:hint="eastAsia"/>
          <w:rtl w:val="0"/>
          <w:lang w:val="zh-TW" w:eastAsia="zh-TW"/>
        </w:rPr>
        <w:t>我们如何共享、转让、公开披露您的个人信息</w:t>
      </w:r>
      <w:r>
        <w:rPr>
          <w:rFonts w:ascii="Times New Roman" w:hAnsi="Times New Roman" w:hint="default"/>
          <w:rtl w:val="0"/>
          <w:lang w:val="en-US"/>
        </w:rPr>
        <w:t>”</w:t>
      </w:r>
      <w:r>
        <w:rPr>
          <w:rFonts w:eastAsia="Calibri" w:hint="eastAsia"/>
          <w:rtl w:val="0"/>
          <w:lang w:val="zh-TW" w:eastAsia="zh-TW"/>
        </w:rPr>
        <w:t>的说明。</w:t>
      </w:r>
    </w:p>
    <w:p>
      <w:pPr>
        <w:pStyle w:val="JL-标题1"/>
        <w:numPr>
          <w:ilvl w:val="0"/>
          <w:numId w:val="13"/>
        </w:numPr>
        <w:rPr>
          <w:lang w:val="zh-TW" w:eastAsia="zh-TW"/>
        </w:rPr>
      </w:pPr>
      <w:r>
        <w:rPr>
          <w:rFonts w:ascii="宋体" w:cs="宋体" w:hAnsi="宋体" w:eastAsia="宋体"/>
          <w:rtl w:val="0"/>
          <w:lang w:val="zh-TW" w:eastAsia="zh-TW"/>
        </w:rPr>
        <w:t>开展内部审计、大数据分析和研究</w:t>
      </w:r>
      <w:r>
        <w:rPr>
          <w:rFonts w:ascii="Times New Roman" w:hAnsi="Times New Roman"/>
          <w:rtl w:val="0"/>
          <w:lang w:val="en-US"/>
        </w:rPr>
        <w:t xml:space="preserve"> </w:t>
      </w:r>
    </w:p>
    <w:p>
      <w:pPr>
        <w:pStyle w:val="JL-标题2"/>
        <w:numPr>
          <w:ilvl w:val="1"/>
          <w:numId w:val="13"/>
        </w:numPr>
        <w:rPr>
          <w:lang w:val="zh-TW" w:eastAsia="zh-TW"/>
        </w:rPr>
      </w:pPr>
      <w:r>
        <w:rPr>
          <w:rFonts w:ascii="宋体" w:cs="宋体" w:hAnsi="宋体" w:eastAsia="宋体"/>
          <w:rtl w:val="0"/>
          <w:lang w:val="zh-TW" w:eastAsia="zh-TW"/>
        </w:rPr>
        <w:t>我们将使用收集的个人信息在统信软件内部进行必要的内部审计。</w:t>
      </w:r>
    </w:p>
    <w:p>
      <w:pPr>
        <w:pStyle w:val="JL-标题2"/>
        <w:numPr>
          <w:ilvl w:val="1"/>
          <w:numId w:val="13"/>
        </w:numPr>
        <w:rPr>
          <w:lang w:val="zh-TW" w:eastAsia="zh-TW"/>
        </w:rPr>
      </w:pPr>
      <w:r>
        <w:rPr>
          <w:rFonts w:ascii="宋体" w:cs="宋体" w:hAnsi="宋体" w:eastAsia="宋体"/>
          <w:rtl w:val="0"/>
          <w:lang w:val="zh-TW" w:eastAsia="zh-TW"/>
        </w:rPr>
        <w:t>我们会将所收集到的个人信息用于大数据分析。例如，我们将收集到的信息用于分析形成不包含任何个人信息的统计类产品，展示统信软件服务的整体全貌，分析不同群体的行为模式等。我们可能对外公开并与我们的关联方和合作伙伴分享经统计加工后不含身份识别内容的大数据分析信息。</w:t>
      </w:r>
    </w:p>
    <w:p>
      <w:pPr>
        <w:pStyle w:val="JL-标题1"/>
        <w:numPr>
          <w:ilvl w:val="0"/>
          <w:numId w:val="13"/>
        </w:numPr>
        <w:rPr>
          <w:lang w:val="zh-TW" w:eastAsia="zh-TW"/>
        </w:rPr>
      </w:pPr>
      <w:r>
        <w:rPr>
          <w:rFonts w:ascii="宋体" w:cs="宋体" w:hAnsi="宋体" w:eastAsia="宋体"/>
          <w:rtl w:val="0"/>
          <w:lang w:val="zh-TW" w:eastAsia="zh-TW"/>
        </w:rPr>
        <w:t>安全保障</w:t>
      </w:r>
      <w:r>
        <w:rPr>
          <w:rFonts w:ascii="Times New Roman" w:hAnsi="Times New Roman"/>
          <w:rtl w:val="0"/>
          <w:lang w:val="en-US"/>
        </w:rPr>
        <w:t xml:space="preserve"> </w:t>
      </w:r>
    </w:p>
    <w:p>
      <w:pPr>
        <w:pStyle w:val="1.-正文"/>
        <w:rPr>
          <w:lang w:val="zh-TW" w:eastAsia="zh-TW"/>
        </w:rPr>
      </w:pPr>
      <w:r>
        <w:rPr>
          <w:rFonts w:eastAsia="Calibri" w:hint="eastAsia"/>
          <w:rtl w:val="0"/>
          <w:lang w:val="zh-TW" w:eastAsia="zh-TW"/>
        </w:rPr>
        <w:t>我们还会将您的个人信息用于保障您的个人设备安全、账户安全、我们的运营安全及履行我们的法律义务（例如留存可能涉及违法犯罪活动信息）等用途。</w:t>
      </w:r>
    </w:p>
    <w:p>
      <w:pPr>
        <w:pStyle w:val="JL-标题1"/>
        <w:numPr>
          <w:ilvl w:val="0"/>
          <w:numId w:val="13"/>
        </w:numPr>
        <w:rPr>
          <w:lang w:val="zh-TW" w:eastAsia="zh-TW"/>
        </w:rPr>
      </w:pPr>
      <w:r>
        <w:rPr>
          <w:rFonts w:ascii="宋体" w:cs="宋体" w:hAnsi="宋体" w:eastAsia="宋体"/>
          <w:rtl w:val="0"/>
          <w:lang w:val="zh-TW" w:eastAsia="zh-TW"/>
        </w:rPr>
        <w:t>其他使用</w:t>
      </w:r>
      <w:r>
        <w:rPr>
          <w:rFonts w:ascii="Times New Roman" w:hAnsi="Times New Roman"/>
          <w:rtl w:val="0"/>
          <w:lang w:val="en-US"/>
        </w:rPr>
        <w:t xml:space="preserve"> </w:t>
      </w:r>
    </w:p>
    <w:p>
      <w:pPr>
        <w:pStyle w:val="JL-标题2"/>
        <w:numPr>
          <w:ilvl w:val="1"/>
          <w:numId w:val="13"/>
        </w:numPr>
        <w:rPr>
          <w:lang w:val="zh-TW" w:eastAsia="zh-TW"/>
        </w:rPr>
      </w:pPr>
      <w:r>
        <w:rPr>
          <w:rFonts w:ascii="宋体" w:cs="宋体" w:hAnsi="宋体" w:eastAsia="宋体"/>
          <w:rtl w:val="0"/>
          <w:lang w:val="zh-TW" w:eastAsia="zh-TW"/>
        </w:rPr>
        <w:t>当我们要将基于特定目的收集而来的信息用于其他目的时，会事先征求您的明确同意。</w:t>
      </w:r>
    </w:p>
    <w:p>
      <w:pPr>
        <w:pStyle w:val="JL-标题2"/>
        <w:numPr>
          <w:ilvl w:val="1"/>
          <w:numId w:val="13"/>
        </w:numPr>
        <w:rPr>
          <w:lang w:val="zh-TW" w:eastAsia="zh-TW"/>
        </w:rPr>
      </w:pPr>
      <w:r>
        <w:rPr>
          <w:rFonts w:ascii="宋体" w:cs="宋体" w:hAnsi="宋体" w:eastAsia="宋体"/>
          <w:rtl w:val="0"/>
          <w:lang w:val="zh-TW" w:eastAsia="zh-TW"/>
        </w:rPr>
        <w:t>但是，根据相关法律法规及国家标准，以下情形中，我们可能会收集、使用您的相关个人信息无需征求您的授权同意：</w:t>
      </w:r>
    </w:p>
    <w:p>
      <w:pPr>
        <w:pStyle w:val="JL-标题3"/>
        <w:numPr>
          <w:ilvl w:val="2"/>
          <w:numId w:val="13"/>
        </w:numPr>
        <w:rPr>
          <w:lang w:val="zh-TW" w:eastAsia="zh-TW"/>
        </w:rPr>
      </w:pPr>
      <w:r>
        <w:rPr>
          <w:rFonts w:ascii="宋体" w:cs="宋体" w:hAnsi="宋体" w:eastAsia="宋体"/>
          <w:rtl w:val="0"/>
          <w:lang w:val="zh-TW" w:eastAsia="zh-TW"/>
        </w:rPr>
        <w:t>与国家安全、国防安全等国家利益直接相关的；与公共安全、公共卫生、公众知情等重大公共利益直接相关的；</w:t>
      </w:r>
    </w:p>
    <w:p>
      <w:pPr>
        <w:pStyle w:val="JL-标题3"/>
        <w:numPr>
          <w:ilvl w:val="2"/>
          <w:numId w:val="13"/>
        </w:numPr>
        <w:rPr>
          <w:lang w:val="zh-TW" w:eastAsia="zh-TW"/>
        </w:rPr>
      </w:pPr>
      <w:r>
        <w:rPr>
          <w:rFonts w:ascii="宋体" w:cs="宋体" w:hAnsi="宋体" w:eastAsia="宋体"/>
          <w:rtl w:val="0"/>
          <w:lang w:val="zh-TW" w:eastAsia="zh-TW"/>
        </w:rPr>
        <w:t>与犯罪侦查、起诉、审判和判决执行等直接相关的；</w:t>
      </w:r>
    </w:p>
    <w:p>
      <w:pPr>
        <w:pStyle w:val="JL-标题3"/>
        <w:numPr>
          <w:ilvl w:val="2"/>
          <w:numId w:val="13"/>
        </w:numPr>
        <w:rPr>
          <w:lang w:val="zh-TW" w:eastAsia="zh-TW"/>
        </w:rPr>
      </w:pPr>
      <w:r>
        <w:rPr>
          <w:rFonts w:ascii="宋体" w:cs="宋体" w:hAnsi="宋体" w:eastAsia="宋体"/>
          <w:rtl w:val="0"/>
          <w:lang w:val="zh-TW" w:eastAsia="zh-TW"/>
        </w:rPr>
        <w:t>出于维护您或其他个人的生命、财产、声誉等重大合法权益但又很难得到本人同意的；</w:t>
      </w:r>
    </w:p>
    <w:p>
      <w:pPr>
        <w:pStyle w:val="JL-标题3"/>
        <w:numPr>
          <w:ilvl w:val="2"/>
          <w:numId w:val="13"/>
        </w:numPr>
        <w:rPr>
          <w:lang w:val="zh-TW" w:eastAsia="zh-TW"/>
        </w:rPr>
      </w:pPr>
      <w:r>
        <w:rPr>
          <w:rFonts w:ascii="宋体" w:cs="宋体" w:hAnsi="宋体" w:eastAsia="宋体"/>
          <w:rtl w:val="0"/>
          <w:lang w:val="zh-TW" w:eastAsia="zh-TW"/>
        </w:rPr>
        <w:t>所收集的个人信息是您自行向社会公众公开的；</w:t>
      </w:r>
    </w:p>
    <w:p>
      <w:pPr>
        <w:pStyle w:val="JL-标题3"/>
        <w:numPr>
          <w:ilvl w:val="2"/>
          <w:numId w:val="13"/>
        </w:numPr>
        <w:rPr>
          <w:lang w:val="zh-TW" w:eastAsia="zh-TW"/>
        </w:rPr>
      </w:pPr>
      <w:r>
        <w:rPr>
          <w:rFonts w:ascii="宋体" w:cs="宋体" w:hAnsi="宋体" w:eastAsia="宋体"/>
          <w:rtl w:val="0"/>
          <w:lang w:val="zh-TW" w:eastAsia="zh-TW"/>
        </w:rPr>
        <w:t>从合法公开披露的信息中收集个人信息的，如合法的新闻报道、政府信息公开等渠道；</w:t>
      </w:r>
    </w:p>
    <w:p>
      <w:pPr>
        <w:pStyle w:val="JL-标题3"/>
        <w:numPr>
          <w:ilvl w:val="2"/>
          <w:numId w:val="13"/>
        </w:numPr>
        <w:rPr>
          <w:lang w:val="zh-TW" w:eastAsia="zh-TW"/>
        </w:rPr>
      </w:pPr>
      <w:r>
        <w:rPr>
          <w:rFonts w:ascii="宋体" w:cs="宋体" w:hAnsi="宋体" w:eastAsia="宋体"/>
          <w:rtl w:val="0"/>
          <w:lang w:val="zh-TW" w:eastAsia="zh-TW"/>
        </w:rPr>
        <w:t>根据您要求签订和履行合同所必需的；</w:t>
      </w:r>
    </w:p>
    <w:p>
      <w:pPr>
        <w:pStyle w:val="JL-标题3"/>
        <w:numPr>
          <w:ilvl w:val="2"/>
          <w:numId w:val="13"/>
        </w:numPr>
        <w:rPr>
          <w:lang w:val="zh-TW" w:eastAsia="zh-TW"/>
        </w:rPr>
      </w:pPr>
      <w:r>
        <w:rPr>
          <w:rFonts w:ascii="宋体" w:cs="宋体" w:hAnsi="宋体" w:eastAsia="宋体"/>
          <w:rtl w:val="0"/>
          <w:lang w:val="zh-TW" w:eastAsia="zh-TW"/>
        </w:rPr>
        <w:t>用于维护所提供的产品或服务的安全稳定运行所必需的，例如发现、处置产品或服务的故障；</w:t>
      </w:r>
    </w:p>
    <w:p>
      <w:pPr>
        <w:pStyle w:val="JL-标题3"/>
        <w:numPr>
          <w:ilvl w:val="2"/>
          <w:numId w:val="13"/>
        </w:numPr>
        <w:rPr>
          <w:lang w:val="zh-TW" w:eastAsia="zh-TW"/>
        </w:rPr>
      </w:pPr>
      <w:r>
        <w:rPr>
          <w:rFonts w:ascii="宋体" w:cs="宋体" w:hAnsi="宋体" w:eastAsia="宋体"/>
          <w:rtl w:val="0"/>
          <w:lang w:val="zh-TW" w:eastAsia="zh-TW"/>
        </w:rPr>
        <w:t>为开展合法的新闻报道所必需的；</w:t>
      </w:r>
    </w:p>
    <w:p>
      <w:pPr>
        <w:pStyle w:val="JL-标题3"/>
        <w:numPr>
          <w:ilvl w:val="2"/>
          <w:numId w:val="13"/>
        </w:numPr>
        <w:rPr>
          <w:lang w:val="zh-TW" w:eastAsia="zh-TW"/>
        </w:rPr>
      </w:pPr>
      <w:r>
        <w:rPr>
          <w:rFonts w:ascii="宋体" w:cs="宋体" w:hAnsi="宋体" w:eastAsia="宋体"/>
          <w:rtl w:val="0"/>
          <w:lang w:val="zh-TW" w:eastAsia="zh-TW"/>
        </w:rPr>
        <w:t>出于公共利益开展统计或学术研究所必要，且其对外提供学术研究或描述的结果时，对结果中所包含的个人信息进行去标识化处理的；</w:t>
      </w:r>
    </w:p>
    <w:p>
      <w:pPr>
        <w:pStyle w:val="JL-标题3"/>
        <w:numPr>
          <w:ilvl w:val="2"/>
          <w:numId w:val="13"/>
        </w:numPr>
        <w:rPr>
          <w:lang w:val="zh-TW" w:eastAsia="zh-TW"/>
        </w:rPr>
      </w:pPr>
      <w:r>
        <w:rPr>
          <w:rFonts w:ascii="宋体" w:cs="宋体" w:hAnsi="宋体" w:eastAsia="宋体"/>
          <w:rtl w:val="0"/>
          <w:lang w:val="zh-TW" w:eastAsia="zh-TW"/>
        </w:rPr>
        <w:t>法律法规规定的其他情形。</w:t>
      </w:r>
      <w:r>
        <w:rPr>
          <w:lang w:val="zh-TW" w:eastAsia="zh-TW"/>
        </w:rPr>
        <w:br w:type="textWrapping"/>
      </w:r>
      <w:commentRangeStart w:id="14"/>
      <w:commentRangeStart w:id="15"/>
    </w:p>
    <w:p>
      <w:pPr>
        <w:pStyle w:val="Subtitle"/>
        <w:numPr>
          <w:ilvl w:val="0"/>
          <w:numId w:val="14"/>
        </w:numPr>
        <w:spacing w:before="156" w:after="156"/>
        <w:rPr>
          <w:lang w:val="zh-TW" w:eastAsia="zh-TW"/>
        </w:rPr>
      </w:pPr>
      <w:r>
        <w:rPr>
          <w:rtl w:val="0"/>
          <w:lang w:val="zh-TW" w:eastAsia="zh-TW"/>
        </w:rPr>
        <w:t>我们如何使用</w:t>
      </w:r>
      <w:r>
        <w:rPr>
          <w:rFonts w:ascii="Helvetica" w:hAnsi="Helvetica"/>
          <w:rtl w:val="0"/>
          <w:lang w:val="en-US"/>
        </w:rPr>
        <w:t xml:space="preserve"> Cookie </w:t>
      </w:r>
      <w:r>
        <w:rPr>
          <w:rtl w:val="0"/>
          <w:lang w:val="zh-TW" w:eastAsia="zh-TW"/>
        </w:rPr>
        <w:t>和同类技术</w:t>
      </w:r>
      <w:r>
        <w:rPr>
          <w:rFonts w:ascii="Helvetica" w:hAnsi="Helvetica"/>
          <w:rtl w:val="0"/>
          <w:lang w:val="en-US"/>
        </w:rPr>
        <w:t xml:space="preserve"> </w:t>
      </w:r>
      <w:commentRangeEnd w:id="14"/>
      <w:r>
        <w:commentReference w:id="14"/>
      </w:r>
      <w:commentRangeEnd w:id="15"/>
      <w:r>
        <w:commentReference w:id="15"/>
      </w:r>
    </w:p>
    <w:p>
      <w:pPr>
        <w:pStyle w:val="JL-标题1"/>
        <w:numPr>
          <w:ilvl w:val="0"/>
          <w:numId w:val="15"/>
        </w:numPr>
        <w:rPr>
          <w:lang w:val="en-US"/>
        </w:rPr>
      </w:pPr>
      <w:r>
        <w:rPr>
          <w:rFonts w:ascii="Times New Roman" w:hAnsi="Times New Roman"/>
          <w:rtl w:val="0"/>
          <w:lang w:val="en-US"/>
        </w:rPr>
        <w:t xml:space="preserve">Cookie </w:t>
      </w:r>
    </w:p>
    <w:p>
      <w:pPr>
        <w:pStyle w:val="JL-标题2"/>
        <w:numPr>
          <w:ilvl w:val="1"/>
          <w:numId w:val="12"/>
        </w:numPr>
        <w:rPr>
          <w:lang w:val="zh-TW" w:eastAsia="zh-TW"/>
        </w:rPr>
      </w:pPr>
      <w:r>
        <w:rPr>
          <w:rFonts w:ascii="宋体" w:cs="宋体" w:hAnsi="宋体" w:eastAsia="宋体"/>
          <w:rtl w:val="0"/>
          <w:lang w:val="zh-TW" w:eastAsia="zh-TW"/>
        </w:rPr>
        <w:t>我们会在您的计算机或移动设备上存储名为</w:t>
      </w:r>
      <w:r>
        <w:rPr>
          <w:rFonts w:ascii="Times New Roman" w:hAnsi="Times New Roman"/>
          <w:rtl w:val="0"/>
          <w:lang w:val="en-US"/>
        </w:rPr>
        <w:t xml:space="preserve"> Cookie </w:t>
      </w:r>
      <w:r>
        <w:rPr>
          <w:rFonts w:ascii="宋体" w:cs="宋体" w:hAnsi="宋体" w:eastAsia="宋体"/>
          <w:rtl w:val="0"/>
          <w:lang w:val="zh-TW" w:eastAsia="zh-TW"/>
        </w:rPr>
        <w:t>的小数据文件。</w:t>
      </w:r>
      <w:r>
        <w:rPr>
          <w:rFonts w:ascii="Times New Roman" w:hAnsi="Times New Roman"/>
          <w:rtl w:val="0"/>
          <w:lang w:val="en-US"/>
        </w:rPr>
        <w:t xml:space="preserve">Cookie </w:t>
      </w:r>
      <w:r>
        <w:rPr>
          <w:rFonts w:ascii="宋体" w:cs="宋体" w:hAnsi="宋体" w:eastAsia="宋体"/>
          <w:rtl w:val="0"/>
          <w:lang w:val="zh-TW" w:eastAsia="zh-TW"/>
        </w:rPr>
        <w:t>通常包含标识符、站点名称以及一些号码和字符。借助于</w:t>
      </w:r>
      <w:r>
        <w:rPr>
          <w:rFonts w:ascii="Times New Roman" w:hAnsi="Times New Roman"/>
          <w:rtl w:val="0"/>
          <w:lang w:val="en-US"/>
        </w:rPr>
        <w:t xml:space="preserve"> Cookie</w:t>
      </w:r>
      <w:r>
        <w:rPr>
          <w:rFonts w:ascii="宋体" w:cs="宋体" w:hAnsi="宋体" w:eastAsia="宋体"/>
          <w:rtl w:val="0"/>
          <w:lang w:val="zh-TW" w:eastAsia="zh-TW"/>
        </w:rPr>
        <w:t>，网站能够存储您的偏好，为您提供更个性化的用户体验和服务。</w:t>
      </w:r>
      <w:r>
        <w:rPr>
          <w:rFonts w:ascii="Times New Roman" w:hAnsi="Times New Roman"/>
          <w:rtl w:val="0"/>
          <w:lang w:val="en-US"/>
        </w:rPr>
        <w:t xml:space="preserve"> </w:t>
      </w:r>
    </w:p>
    <w:p>
      <w:pPr>
        <w:pStyle w:val="JL-标题3"/>
        <w:numPr>
          <w:ilvl w:val="2"/>
          <w:numId w:val="12"/>
        </w:numPr>
        <w:rPr>
          <w:lang w:val="zh-TW" w:eastAsia="zh-TW"/>
        </w:rPr>
      </w:pPr>
      <w:r>
        <w:rPr>
          <w:rFonts w:ascii="宋体" w:cs="宋体" w:hAnsi="宋体" w:eastAsia="宋体"/>
          <w:rtl w:val="0"/>
          <w:lang w:val="zh-TW" w:eastAsia="zh-TW"/>
        </w:rPr>
        <w:t>我们不会将</w:t>
      </w:r>
      <w:r>
        <w:rPr>
          <w:rFonts w:ascii="Times New Roman" w:hAnsi="Times New Roman"/>
          <w:rtl w:val="0"/>
          <w:lang w:val="en-US"/>
        </w:rPr>
        <w:t xml:space="preserve"> Cookie </w:t>
      </w:r>
      <w:r>
        <w:rPr>
          <w:rFonts w:ascii="宋体" w:cs="宋体" w:hAnsi="宋体" w:eastAsia="宋体"/>
          <w:rtl w:val="0"/>
          <w:lang w:val="zh-TW" w:eastAsia="zh-TW"/>
        </w:rPr>
        <w:t>用于本政策所述目的之外的任何用途。您可根据自己的偏好管理或删除</w:t>
      </w:r>
      <w:r>
        <w:rPr>
          <w:rFonts w:ascii="Times New Roman" w:hAnsi="Times New Roman"/>
          <w:rtl w:val="0"/>
          <w:lang w:val="en-US"/>
        </w:rPr>
        <w:t xml:space="preserve"> Cookie</w:t>
      </w:r>
      <w:r>
        <w:rPr>
          <w:rFonts w:ascii="宋体" w:cs="宋体" w:hAnsi="宋体" w:eastAsia="宋体"/>
          <w:rtl w:val="0"/>
          <w:lang w:val="zh-TW" w:eastAsia="zh-TW"/>
        </w:rPr>
        <w:t>。有关详情，请参见</w:t>
      </w:r>
      <w:r>
        <w:rPr>
          <w:rFonts w:ascii="Times New Roman" w:hAnsi="Times New Roman"/>
          <w:rtl w:val="0"/>
          <w:lang w:val="en-US"/>
        </w:rPr>
        <w:t xml:space="preserve"> AboutCookies.org</w:t>
      </w:r>
      <w:r>
        <w:rPr>
          <w:rFonts w:ascii="宋体" w:cs="宋体" w:hAnsi="宋体" w:eastAsia="宋体"/>
          <w:rtl w:val="0"/>
          <w:lang w:val="zh-TW" w:eastAsia="zh-TW"/>
        </w:rPr>
        <w:t>。</w:t>
      </w:r>
    </w:p>
    <w:p>
      <w:pPr>
        <w:pStyle w:val="JL-标题3"/>
        <w:numPr>
          <w:ilvl w:val="2"/>
          <w:numId w:val="12"/>
        </w:numPr>
        <w:rPr>
          <w:lang w:val="zh-TW" w:eastAsia="zh-TW"/>
        </w:rPr>
      </w:pPr>
      <w:r>
        <w:rPr>
          <w:rFonts w:ascii="宋体" w:cs="宋体" w:hAnsi="宋体" w:eastAsia="宋体"/>
          <w:rtl w:val="0"/>
          <w:lang w:val="zh-TW" w:eastAsia="zh-TW"/>
        </w:rPr>
        <w:t>您可以清除计算机上保存的所有</w:t>
      </w:r>
      <w:r>
        <w:rPr>
          <w:rFonts w:ascii="Times New Roman" w:hAnsi="Times New Roman"/>
          <w:rtl w:val="0"/>
          <w:lang w:val="en-US"/>
        </w:rPr>
        <w:t xml:space="preserve"> Cookie</w:t>
      </w:r>
      <w:r>
        <w:rPr>
          <w:rFonts w:ascii="宋体" w:cs="宋体" w:hAnsi="宋体" w:eastAsia="宋体"/>
          <w:rtl w:val="0"/>
          <w:lang w:val="zh-TW" w:eastAsia="zh-TW"/>
        </w:rPr>
        <w:t>，大部分网络浏览器都设有阻止</w:t>
      </w:r>
      <w:r>
        <w:rPr>
          <w:rFonts w:ascii="Times New Roman" w:hAnsi="Times New Roman"/>
          <w:rtl w:val="0"/>
          <w:lang w:val="en-US"/>
        </w:rPr>
        <w:t xml:space="preserve"> Cookie </w:t>
      </w:r>
      <w:r>
        <w:rPr>
          <w:rFonts w:ascii="宋体" w:cs="宋体" w:hAnsi="宋体" w:eastAsia="宋体"/>
          <w:rtl w:val="0"/>
          <w:lang w:val="zh-TW" w:eastAsia="zh-TW"/>
        </w:rPr>
        <w:t>的功能，您可在您使用的浏览器设置中了解和设置。</w:t>
      </w:r>
      <w:r>
        <w:rPr>
          <w:rFonts w:ascii="Times New Roman" w:hAnsi="Times New Roman"/>
          <w:rtl w:val="0"/>
          <w:lang w:val="en-US"/>
        </w:rPr>
        <w:t xml:space="preserve"> </w:t>
      </w:r>
    </w:p>
    <w:p>
      <w:pPr>
        <w:pStyle w:val="JL-标题1"/>
        <w:numPr>
          <w:ilvl w:val="0"/>
          <w:numId w:val="13"/>
        </w:numPr>
        <w:rPr>
          <w:lang w:val="en-US"/>
        </w:rPr>
      </w:pPr>
      <w:r>
        <w:rPr>
          <w:rFonts w:ascii="Times New Roman" w:hAnsi="Times New Roman"/>
          <w:rtl w:val="0"/>
          <w:lang w:val="en-US"/>
        </w:rPr>
        <w:t>Do Not Track</w:t>
      </w:r>
      <w:r>
        <w:rPr>
          <w:rFonts w:ascii="宋体" w:cs="宋体" w:hAnsi="宋体" w:eastAsia="宋体"/>
          <w:rtl w:val="0"/>
          <w:lang w:val="zh-TW" w:eastAsia="zh-TW"/>
        </w:rPr>
        <w:t>（请勿追踪）</w:t>
      </w:r>
      <w:r>
        <w:rPr>
          <w:rFonts w:ascii="Times New Roman" w:hAnsi="Times New Roman"/>
          <w:rtl w:val="0"/>
          <w:lang w:val="en-US"/>
        </w:rPr>
        <w:t xml:space="preserve"> </w:t>
      </w:r>
    </w:p>
    <w:p>
      <w:pPr>
        <w:pStyle w:val="1.-正文"/>
      </w:pPr>
      <w:r>
        <w:rPr>
          <w:rFonts w:eastAsia="Calibri" w:hint="eastAsia"/>
          <w:rtl w:val="0"/>
          <w:lang w:val="zh-TW" w:eastAsia="zh-TW"/>
        </w:rPr>
        <w:t>很多网络浏览器均设有</w:t>
      </w:r>
      <w:r>
        <w:rPr>
          <w:rFonts w:ascii="Times New Roman" w:hAnsi="Times New Roman"/>
          <w:rtl w:val="0"/>
          <w:lang w:val="en-US"/>
        </w:rPr>
        <w:t>Do Not Track</w:t>
      </w:r>
      <w:r>
        <w:rPr>
          <w:rFonts w:eastAsia="Calibri" w:hint="eastAsia"/>
          <w:rtl w:val="0"/>
          <w:lang w:val="zh-TW" w:eastAsia="zh-TW"/>
        </w:rPr>
        <w:t>功能，该功能可向网站发布</w:t>
      </w:r>
      <w:r>
        <w:rPr>
          <w:rFonts w:ascii="Times New Roman" w:hAnsi="Times New Roman"/>
          <w:rtl w:val="0"/>
          <w:lang w:val="en-US"/>
        </w:rPr>
        <w:t xml:space="preserve"> Do Not Track </w:t>
      </w:r>
      <w:r>
        <w:rPr>
          <w:rFonts w:eastAsia="Calibri" w:hint="eastAsia"/>
          <w:rtl w:val="0"/>
          <w:lang w:val="zh-TW" w:eastAsia="zh-TW"/>
        </w:rPr>
        <w:t>请求。目前，主要互联网标准组织尚未设立相关政策来规定网站应如何应对此类请求。但如果您的浏览器启用了</w:t>
      </w:r>
      <w:r>
        <w:rPr>
          <w:rFonts w:ascii="Times New Roman" w:hAnsi="Times New Roman"/>
          <w:rtl w:val="0"/>
          <w:lang w:val="en-US"/>
        </w:rPr>
        <w:t>Do Not Track</w:t>
      </w:r>
      <w:r>
        <w:rPr>
          <w:rFonts w:eastAsia="Calibri" w:hint="eastAsia"/>
          <w:rtl w:val="0"/>
          <w:lang w:val="zh-TW" w:eastAsia="zh-TW"/>
        </w:rPr>
        <w:t>，那么我们的所有网站都会尊重您的选择。</w:t>
      </w:r>
      <w:r>
        <w:rPr>
          <w:rFonts w:ascii="Times New Roman" w:hAnsi="Times New Roman"/>
          <w:rtl w:val="0"/>
          <w:lang w:val="en-US"/>
        </w:rPr>
        <w:t xml:space="preserve"> </w:t>
      </w:r>
    </w:p>
    <w:p>
      <w:pPr>
        <w:pStyle w:val="Subtitle"/>
        <w:numPr>
          <w:ilvl w:val="0"/>
          <w:numId w:val="16"/>
        </w:numPr>
        <w:spacing w:before="156" w:after="156"/>
      </w:pPr>
      <w:bookmarkStart w:name="OLE_LINK75" w:id="16"/>
      <w:r>
        <w:rPr>
          <w:rtl w:val="0"/>
          <w:lang w:val="zh-TW" w:eastAsia="zh-TW"/>
        </w:rPr>
        <w:t>我</w:t>
      </w:r>
      <w:bookmarkEnd w:id="16"/>
      <w:bookmarkStart w:name="OLE_LINK76" w:id="17"/>
      <w:r>
        <w:rPr>
          <w:rtl w:val="0"/>
          <w:lang w:val="zh-TW" w:eastAsia="zh-TW"/>
        </w:rPr>
        <w:t>们</w:t>
      </w:r>
      <w:bookmarkEnd w:id="17"/>
      <w:bookmarkStart w:name="OLE_LINK71" w:id="18"/>
      <w:r>
        <w:rPr>
          <w:rtl w:val="0"/>
          <w:lang w:val="zh-TW" w:eastAsia="zh-TW"/>
        </w:rPr>
        <w:t>如</w:t>
      </w:r>
      <w:bookmarkEnd w:id="18"/>
      <w:bookmarkStart w:name="OLE_LINK72" w:id="19"/>
      <w:r>
        <w:rPr>
          <w:rtl w:val="0"/>
          <w:lang w:val="zh-TW" w:eastAsia="zh-TW"/>
        </w:rPr>
        <w:t>何共享、转让、公开披露您的个人信</w:t>
      </w:r>
      <w:bookmarkEnd w:id="19"/>
      <w:r>
        <w:rPr>
          <w:rtl w:val="0"/>
          <w:lang w:val="zh-TW" w:eastAsia="zh-TW"/>
        </w:rPr>
        <w:t>息</w:t>
      </w:r>
      <w:r>
        <w:rPr>
          <w:rFonts w:ascii="Helvetica" w:hAnsi="Helvetica"/>
          <w:rtl w:val="0"/>
          <w:lang w:val="en-US"/>
        </w:rPr>
        <w:t xml:space="preserve">  </w:t>
      </w:r>
    </w:p>
    <w:p>
      <w:pPr>
        <w:pStyle w:val="JL-标题1"/>
        <w:numPr>
          <w:ilvl w:val="0"/>
          <w:numId w:val="17"/>
        </w:numPr>
        <w:rPr>
          <w:lang w:val="zh-TW" w:eastAsia="zh-TW"/>
        </w:rPr>
      </w:pPr>
      <w:r>
        <w:rPr>
          <w:rFonts w:ascii="宋体" w:cs="宋体" w:hAnsi="宋体" w:eastAsia="宋体"/>
          <w:rtl w:val="0"/>
          <w:lang w:val="zh-TW" w:eastAsia="zh-TW"/>
        </w:rPr>
        <w:t>共享</w:t>
      </w:r>
      <w:r>
        <w:rPr>
          <w:rFonts w:ascii="Times New Roman" w:hAnsi="Times New Roman"/>
          <w:rtl w:val="0"/>
          <w:lang w:val="en-US"/>
        </w:rPr>
        <w:t xml:space="preserve"> </w:t>
      </w:r>
    </w:p>
    <w:p>
      <w:pPr>
        <w:pStyle w:val="JL-标题2"/>
        <w:numPr>
          <w:ilvl w:val="1"/>
          <w:numId w:val="12"/>
        </w:numPr>
        <w:rPr>
          <w:lang w:val="zh-TW" w:eastAsia="zh-TW"/>
        </w:rPr>
      </w:pPr>
      <w:r>
        <w:rPr>
          <w:rFonts w:ascii="宋体" w:cs="宋体" w:hAnsi="宋体" w:eastAsia="宋体"/>
          <w:rtl w:val="0"/>
          <w:lang w:val="zh-TW" w:eastAsia="zh-TW"/>
        </w:rPr>
        <w:t>我们不会与统信软件以外的任何公司、组织和个人分享您的个人信息，但以下情况除外：</w:t>
      </w:r>
      <w:r>
        <w:rPr>
          <w:rFonts w:ascii="Times New Roman" w:hAnsi="Times New Roman"/>
          <w:rtl w:val="0"/>
          <w:lang w:val="en-US"/>
        </w:rPr>
        <w:t xml:space="preserve"> </w:t>
      </w:r>
    </w:p>
    <w:p>
      <w:pPr>
        <w:pStyle w:val="JL-标题3"/>
        <w:numPr>
          <w:ilvl w:val="2"/>
          <w:numId w:val="12"/>
        </w:numPr>
        <w:rPr>
          <w:lang w:val="zh-TW" w:eastAsia="zh-TW"/>
        </w:rPr>
      </w:pPr>
      <w:r>
        <w:rPr>
          <w:rFonts w:ascii="宋体" w:cs="宋体" w:hAnsi="宋体" w:eastAsia="宋体"/>
          <w:b w:val="1"/>
          <w:bCs w:val="1"/>
          <w:rtl w:val="0"/>
          <w:lang w:val="zh-TW" w:eastAsia="zh-TW"/>
        </w:rPr>
        <w:t>在获取明确同意的情况下共享</w:t>
      </w:r>
      <w:r>
        <w:rPr>
          <w:rFonts w:ascii="宋体" w:cs="宋体" w:hAnsi="宋体" w:eastAsia="宋体"/>
          <w:rtl w:val="0"/>
          <w:lang w:val="zh-TW" w:eastAsia="zh-TW"/>
        </w:rPr>
        <w:t>：获得您的明确同意后，我们会与其他方共享您的个人信息。</w:t>
      </w:r>
      <w:r>
        <w:rPr>
          <w:rFonts w:ascii="Times New Roman" w:hAnsi="Times New Roman"/>
          <w:rtl w:val="0"/>
          <w:lang w:val="en-US"/>
        </w:rPr>
        <w:t xml:space="preserve"> </w:t>
      </w:r>
    </w:p>
    <w:p>
      <w:pPr>
        <w:pStyle w:val="JL-标题3"/>
        <w:numPr>
          <w:ilvl w:val="2"/>
          <w:numId w:val="12"/>
        </w:numPr>
        <w:rPr>
          <w:lang w:val="zh-TW" w:eastAsia="zh-TW"/>
        </w:rPr>
      </w:pPr>
      <w:r>
        <w:rPr>
          <w:rFonts w:ascii="宋体" w:cs="宋体" w:hAnsi="宋体" w:eastAsia="宋体"/>
          <w:rtl w:val="0"/>
          <w:lang w:val="zh-TW" w:eastAsia="zh-TW"/>
        </w:rPr>
        <w:t>我们可能会根据法律法规规定，或按政府主管部门的强制性要求，对外共享您的个人信息。</w:t>
      </w:r>
      <w:r>
        <w:rPr>
          <w:rFonts w:ascii="Times New Roman" w:hAnsi="Times New Roman"/>
          <w:rtl w:val="0"/>
          <w:lang w:val="en-US"/>
        </w:rPr>
        <w:t xml:space="preserve"> </w:t>
      </w:r>
    </w:p>
    <w:p>
      <w:pPr>
        <w:pStyle w:val="JL-标题3"/>
        <w:numPr>
          <w:ilvl w:val="2"/>
          <w:numId w:val="12"/>
        </w:numPr>
        <w:rPr>
          <w:lang w:val="zh-TW" w:eastAsia="zh-TW"/>
        </w:rPr>
      </w:pPr>
      <w:r>
        <w:rPr>
          <w:rFonts w:ascii="宋体" w:cs="宋体" w:hAnsi="宋体" w:eastAsia="宋体"/>
          <w:rtl w:val="0"/>
          <w:lang w:val="zh-TW" w:eastAsia="zh-TW"/>
        </w:rPr>
        <w:t>与授权合作伙伴共享：</w:t>
      </w:r>
      <w:r>
        <w:rPr>
          <w:rFonts w:ascii="宋体" w:cs="宋体" w:hAnsi="宋体" w:eastAsia="宋体"/>
          <w:b w:val="1"/>
          <w:bCs w:val="1"/>
          <w:rtl w:val="0"/>
          <w:lang w:val="zh-TW" w:eastAsia="zh-TW"/>
        </w:rPr>
        <w:t>仅为实现本隐私政策声明的目的，我们的某些服务将由我们授权合作伙伴共同提供。我们可能会与合作伙伴共享您的某些个人信息，以提供更好的客户服务和用户体验。我们仅会出于合法、正当、必要、特定、明确的目的共享您的个人信息，并且只会共享提供服务所必要的个人信息。我们的合作伙伴无权将共享的个人信息用于任何其他用途。对我们与之共享个人信息的公司、组织和个人，我们会与其签署严格的</w:t>
      </w:r>
      <w:commentRangeStart w:id="20"/>
      <w:commentRangeStart w:id="21"/>
      <w:commentRangeStart w:id="22"/>
      <w:r>
        <w:rPr>
          <w:rFonts w:ascii="宋体" w:cs="宋体" w:hAnsi="宋体" w:eastAsia="宋体"/>
          <w:b w:val="1"/>
          <w:bCs w:val="1"/>
          <w:rtl w:val="0"/>
          <w:lang w:val="zh-TW" w:eastAsia="zh-TW"/>
        </w:rPr>
        <w:t>保密协定</w:t>
      </w:r>
      <w:commentRangeEnd w:id="20"/>
      <w:r>
        <w:commentReference w:id="20"/>
      </w:r>
      <w:commentRangeEnd w:id="21"/>
      <w:r>
        <w:commentReference w:id="21"/>
      </w:r>
      <w:commentRangeEnd w:id="22"/>
      <w:r>
        <w:commentReference w:id="22"/>
      </w:r>
      <w:r>
        <w:rPr>
          <w:rFonts w:ascii="宋体" w:cs="宋体" w:hAnsi="宋体" w:eastAsia="宋体"/>
          <w:b w:val="1"/>
          <w:bCs w:val="1"/>
          <w:rtl w:val="0"/>
          <w:lang w:val="zh-TW" w:eastAsia="zh-TW"/>
        </w:rPr>
        <w:t>，要求他们按照我们的说明、本隐私政策以及其他任何相关的保密和安全措施来处理个人信息。</w:t>
      </w:r>
    </w:p>
    <w:p>
      <w:pPr>
        <w:pStyle w:val="1.1-正文"/>
      </w:pPr>
      <w:r>
        <w:rPr>
          <w:rFonts w:eastAsia="Calibri" w:hint="eastAsia"/>
          <w:rtl w:val="0"/>
          <w:lang w:val="zh-TW" w:eastAsia="zh-TW"/>
        </w:rPr>
        <w:t>授权合作伙伴共享的具体情况，请参见如下</w:t>
      </w:r>
      <w:del w:id="23" w:date="2019-12-31T14:01:00Z" w:author="deepin">
        <w:r>
          <w:rPr>
            <w:rFonts w:eastAsia="Calibri" w:hint="eastAsia"/>
            <w:rtl w:val="0"/>
            <w:lang w:val="zh-TW" w:eastAsia="zh-TW"/>
          </w:rPr>
          <w:delText>下表</w:delText>
        </w:r>
      </w:del>
      <w:r>
        <w:rPr>
          <w:rFonts w:eastAsia="Calibri" w:hint="eastAsia"/>
          <w:rtl w:val="0"/>
          <w:lang w:val="zh-TW" w:eastAsia="zh-TW"/>
        </w:rPr>
        <w:t>：</w:t>
      </w:r>
      <w:r>
        <w:rPr>
          <w:rFonts w:ascii="Times New Roman" w:hAnsi="Times New Roman"/>
          <w:rtl w:val="0"/>
          <w:lang w:val="en-US"/>
        </w:rPr>
        <w:t xml:space="preserve"> </w:t>
      </w:r>
    </w:p>
    <w:p>
      <w:pPr>
        <w:pStyle w:val="1.1-正文"/>
        <w:rPr>
          <w:lang w:val="zh-TW" w:eastAsia="zh-TW"/>
        </w:rPr>
      </w:pPr>
      <w:r>
        <w:rPr>
          <w:rFonts w:eastAsia="Calibri" w:hint="eastAsia"/>
          <w:rtl w:val="0"/>
          <w:lang w:val="zh-TW" w:eastAsia="zh-TW"/>
        </w:rPr>
        <w:t>语音服务</w:t>
      </w:r>
    </w:p>
    <w:p>
      <w:pPr>
        <w:pStyle w:val="1.1-正文"/>
        <w:rPr>
          <w:lang w:val="zh-TW" w:eastAsia="zh-TW"/>
        </w:rPr>
      </w:pPr>
      <w:r>
        <w:rPr>
          <w:rFonts w:eastAsia="Calibri" w:hint="eastAsia"/>
          <w:rtl w:val="0"/>
          <w:lang w:val="zh-TW" w:eastAsia="zh-TW"/>
        </w:rPr>
        <w:t>合作伙伴名称：科大讯飞股份有限公司</w:t>
      </w:r>
    </w:p>
    <w:p>
      <w:pPr>
        <w:pStyle w:val="1.1-正文"/>
        <w:rPr>
          <w:lang w:val="zh-TW" w:eastAsia="zh-TW"/>
        </w:rPr>
      </w:pPr>
      <w:r>
        <w:rPr>
          <w:rFonts w:eastAsia="Calibri" w:hint="eastAsia"/>
          <w:rtl w:val="0"/>
          <w:lang w:val="zh-TW" w:eastAsia="zh-TW"/>
        </w:rPr>
        <w:t>合作目的：语音内容文本转化技术</w:t>
      </w:r>
    </w:p>
    <w:p>
      <w:pPr>
        <w:pStyle w:val="1.1-正文"/>
        <w:rPr>
          <w:lang w:val="zh-TW" w:eastAsia="zh-TW"/>
        </w:rPr>
      </w:pPr>
      <w:r>
        <w:rPr>
          <w:rFonts w:eastAsia="Calibri" w:hint="eastAsia"/>
          <w:rtl w:val="0"/>
          <w:lang w:val="zh-TW" w:eastAsia="zh-TW"/>
        </w:rPr>
        <w:t>合作方式：嵌入第三方代码、插件传输个人信息</w:t>
      </w:r>
    </w:p>
    <w:p>
      <w:pPr>
        <w:pStyle w:val="1.1-正文"/>
        <w:rPr>
          <w:lang w:val="zh-TW" w:eastAsia="zh-TW"/>
        </w:rPr>
      </w:pPr>
      <w:r>
        <w:rPr>
          <w:rFonts w:eastAsia="Calibri" w:hint="eastAsia"/>
          <w:rtl w:val="0"/>
          <w:lang w:val="zh-TW" w:eastAsia="zh-TW"/>
        </w:rPr>
        <w:t>共享个人信息字段：语音信息内容</w:t>
      </w:r>
    </w:p>
    <w:p>
      <w:pPr>
        <w:pStyle w:val="1.1-正文"/>
        <w:rPr>
          <w:lang w:val="zh-TW" w:eastAsia="zh-TW"/>
        </w:rPr>
      </w:pPr>
      <w:r>
        <w:rPr>
          <w:rFonts w:eastAsia="Calibri" w:hint="eastAsia"/>
          <w:rtl w:val="0"/>
          <w:lang w:val="zh-TW" w:eastAsia="zh-TW"/>
        </w:rPr>
        <w:t>合作伙伴</w:t>
      </w:r>
      <w:commentRangeStart w:id="24"/>
      <w:commentRangeStart w:id="25"/>
      <w:commentRangeStart w:id="26"/>
      <w:r>
        <w:rPr>
          <w:rFonts w:eastAsia="Calibri" w:hint="eastAsia"/>
          <w:rtl w:val="0"/>
          <w:lang w:val="zh-TW" w:eastAsia="zh-TW"/>
        </w:rPr>
        <w:t>数据安全能力</w:t>
      </w:r>
      <w:commentRangeEnd w:id="24"/>
      <w:r>
        <w:commentReference w:id="24"/>
      </w:r>
      <w:commentRangeEnd w:id="25"/>
      <w:r>
        <w:commentReference w:id="25"/>
      </w:r>
      <w:commentRangeEnd w:id="26"/>
      <w:r>
        <w:commentReference w:id="26"/>
      </w:r>
      <w:r>
        <w:rPr>
          <w:rFonts w:eastAsia="Calibri" w:hint="eastAsia"/>
          <w:rtl w:val="0"/>
          <w:lang w:val="zh-TW" w:eastAsia="zh-TW"/>
        </w:rPr>
        <w:t>描述：国家信息安全等级保护三级认证</w:t>
      </w:r>
    </w:p>
    <w:p>
      <w:pPr>
        <w:pStyle w:val="1.1-正文"/>
      </w:pPr>
    </w:p>
    <w:p>
      <w:pPr>
        <w:pStyle w:val="JL-标题3"/>
        <w:numPr>
          <w:ilvl w:val="2"/>
          <w:numId w:val="12"/>
        </w:numPr>
        <w:bidi w:val="0"/>
        <w:ind w:right="0"/>
        <w:jc w:val="both"/>
        <w:rPr>
          <w:rtl w:val="0"/>
          <w:lang w:val="zh-TW" w:eastAsia="zh-TW"/>
        </w:rPr>
      </w:pPr>
      <w:r>
        <w:rPr>
          <w:rFonts w:ascii="宋体" w:cs="宋体" w:hAnsi="宋体" w:eastAsia="宋体"/>
          <w:rtl w:val="0"/>
          <w:lang w:val="zh-TW" w:eastAsia="zh-TW"/>
        </w:rPr>
        <w:t>需要特别提请您注意的是，</w:t>
      </w:r>
      <w:r>
        <w:rPr>
          <w:rFonts w:ascii="宋体" w:cs="宋体" w:hAnsi="宋体" w:eastAsia="宋体"/>
          <w:b w:val="1"/>
          <w:bCs w:val="1"/>
          <w:rtl w:val="0"/>
          <w:lang w:val="zh-TW" w:eastAsia="zh-TW"/>
        </w:rPr>
        <w:t>当相关服务提供商以页面跳转至服务商页面等第三方接入的方式向您提供服务时，相应的服务提供商将直接与您达成相应的个人信息授权使用许可，该等由服务提供商直接收集的个人信息并非我们向其共享的个人信息范围</w:t>
      </w:r>
      <w:r>
        <w:rPr>
          <w:rFonts w:ascii="宋体" w:cs="宋体" w:hAnsi="宋体" w:eastAsia="宋体"/>
          <w:rtl w:val="0"/>
          <w:lang w:val="zh-TW" w:eastAsia="zh-TW"/>
        </w:rPr>
        <w:t>。该等由第三方直接提供服务的情形我们将会在具体服务页面中明确标识第三方信息。为避免歧义，您应知悉并了解，前述由独立第三方运营的网站、应用程序、产品和服务的链接，仅为方便用户浏览相关页面而提供。当您访问该等第三方网站、应用程序、产品和服务链接时，应另行同意其为您提供的隐私政策或个人信息保护条款。</w:t>
      </w:r>
      <w:r>
        <w:rPr>
          <w:rFonts w:ascii="宋体" w:cs="宋体" w:hAnsi="宋体" w:eastAsia="宋体"/>
          <w:b w:val="1"/>
          <w:bCs w:val="1"/>
          <w:rtl w:val="0"/>
          <w:lang w:val="zh-TW" w:eastAsia="zh-TW"/>
        </w:rPr>
        <w:t>我们与该等第三方网站、应用程序、产品和服务提供者在法律规定和双方约定的范围内各自向您承担独立的个人信息保护责任。</w:t>
      </w:r>
    </w:p>
    <w:p>
      <w:pPr>
        <w:pStyle w:val="JL-标题1"/>
        <w:numPr>
          <w:ilvl w:val="0"/>
          <w:numId w:val="13"/>
        </w:numPr>
        <w:rPr>
          <w:lang w:val="zh-TW" w:eastAsia="zh-TW"/>
        </w:rPr>
      </w:pPr>
      <w:r>
        <w:rPr>
          <w:rFonts w:ascii="宋体" w:cs="宋体" w:hAnsi="宋体" w:eastAsia="宋体"/>
          <w:rtl w:val="0"/>
          <w:lang w:val="zh-TW" w:eastAsia="zh-TW"/>
        </w:rPr>
        <w:t>转让</w:t>
      </w:r>
      <w:r>
        <w:rPr>
          <w:rFonts w:ascii="Times New Roman" w:hAnsi="Times New Roman"/>
          <w:rtl w:val="0"/>
          <w:lang w:val="en-US"/>
        </w:rPr>
        <w:t xml:space="preserve"> </w:t>
      </w:r>
    </w:p>
    <w:p>
      <w:pPr>
        <w:pStyle w:val="1.-正文"/>
      </w:pPr>
      <w:r>
        <w:rPr>
          <w:rFonts w:eastAsia="Calibri" w:hint="eastAsia"/>
          <w:rtl w:val="0"/>
          <w:lang w:val="zh-TW" w:eastAsia="zh-TW"/>
        </w:rPr>
        <w:t>我们不会将您的个人信息转让给任何公司、组织和个人，但以下情况除外：</w:t>
      </w:r>
      <w:r>
        <w:rPr>
          <w:rFonts w:ascii="Times New Roman" w:hAnsi="Times New Roman"/>
          <w:rtl w:val="0"/>
          <w:lang w:val="en-US"/>
        </w:rPr>
        <w:t xml:space="preserve"> </w:t>
      </w:r>
    </w:p>
    <w:p>
      <w:pPr>
        <w:pStyle w:val="JL-标题2"/>
        <w:numPr>
          <w:ilvl w:val="1"/>
          <w:numId w:val="13"/>
        </w:numPr>
        <w:rPr>
          <w:lang w:val="zh-TW" w:eastAsia="zh-TW"/>
        </w:rPr>
      </w:pPr>
      <w:r>
        <w:rPr>
          <w:rFonts w:ascii="宋体" w:cs="宋体" w:hAnsi="宋体" w:eastAsia="宋体"/>
          <w:rtl w:val="0"/>
          <w:lang w:val="zh-TW" w:eastAsia="zh-TW"/>
        </w:rPr>
        <w:t>事先获取您明确的授权同意；</w:t>
      </w:r>
    </w:p>
    <w:p>
      <w:pPr>
        <w:pStyle w:val="JL-标题2"/>
        <w:numPr>
          <w:ilvl w:val="1"/>
          <w:numId w:val="13"/>
        </w:numPr>
        <w:rPr>
          <w:lang w:val="zh-TW" w:eastAsia="zh-TW"/>
        </w:rPr>
      </w:pPr>
      <w:r>
        <w:rPr>
          <w:rFonts w:ascii="宋体" w:cs="宋体" w:hAnsi="宋体" w:eastAsia="宋体"/>
          <w:rtl w:val="0"/>
          <w:lang w:val="zh-TW" w:eastAsia="zh-TW"/>
        </w:rPr>
        <w:t>在涉及合并、收购或破产清算时，如涉及到个人信息转让，我们会在要求新的持有您个人信息的公司、组织继续受此隐私政策的约束，否则我们将要求该公司、组织重新向您征求授权同意。</w:t>
      </w:r>
      <w:r>
        <w:rPr>
          <w:rFonts w:ascii="Times New Roman" w:hAnsi="Times New Roman"/>
          <w:rtl w:val="0"/>
          <w:lang w:val="en-US"/>
        </w:rPr>
        <w:t xml:space="preserve"> </w:t>
      </w:r>
    </w:p>
    <w:p>
      <w:pPr>
        <w:pStyle w:val="JL-标题1"/>
        <w:numPr>
          <w:ilvl w:val="0"/>
          <w:numId w:val="13"/>
        </w:numPr>
        <w:rPr>
          <w:lang w:val="zh-TW" w:eastAsia="zh-TW"/>
        </w:rPr>
      </w:pPr>
      <w:r>
        <w:rPr>
          <w:rFonts w:ascii="宋体" w:cs="宋体" w:hAnsi="宋体" w:eastAsia="宋体"/>
          <w:rtl w:val="0"/>
          <w:lang w:val="zh-TW" w:eastAsia="zh-TW"/>
        </w:rPr>
        <w:t>公开披露</w:t>
      </w:r>
      <w:r>
        <w:rPr>
          <w:rFonts w:ascii="Times New Roman" w:hAnsi="Times New Roman"/>
          <w:rtl w:val="0"/>
          <w:lang w:val="en-US"/>
        </w:rPr>
        <w:t xml:space="preserve"> </w:t>
      </w:r>
    </w:p>
    <w:p>
      <w:pPr>
        <w:pStyle w:val="1.-正文"/>
      </w:pPr>
      <w:r>
        <w:rPr>
          <w:rFonts w:eastAsia="Calibri" w:hint="eastAsia"/>
          <w:rtl w:val="0"/>
          <w:lang w:val="zh-TW" w:eastAsia="zh-TW"/>
        </w:rPr>
        <w:t>我们仅会在以下情况下，且采取符合业界标准的安全防护措施的前提下，公开披露您的个人信息：</w:t>
      </w:r>
      <w:r>
        <w:rPr>
          <w:rFonts w:ascii="Times New Roman" w:hAnsi="Times New Roman"/>
          <w:rtl w:val="0"/>
          <w:lang w:val="en-US"/>
        </w:rPr>
        <w:t xml:space="preserve"> </w:t>
      </w:r>
    </w:p>
    <w:p>
      <w:pPr>
        <w:pStyle w:val="JL-标题2"/>
        <w:numPr>
          <w:ilvl w:val="1"/>
          <w:numId w:val="13"/>
        </w:numPr>
        <w:rPr>
          <w:lang w:val="zh-TW" w:eastAsia="zh-TW"/>
        </w:rPr>
      </w:pPr>
      <w:r>
        <w:rPr>
          <w:rFonts w:ascii="宋体" w:cs="宋体" w:hAnsi="宋体" w:eastAsia="宋体"/>
          <w:rtl w:val="0"/>
          <w:lang w:val="zh-TW" w:eastAsia="zh-TW"/>
        </w:rPr>
        <w:t>根据您的需求，在您明确同意的披露方式下披露您所指定的个人信息；</w:t>
      </w:r>
      <w:r>
        <w:rPr>
          <w:rFonts w:ascii="Times New Roman" w:hAnsi="Times New Roman"/>
          <w:rtl w:val="0"/>
          <w:lang w:val="en-US"/>
        </w:rPr>
        <w:t xml:space="preserve"> </w:t>
      </w:r>
    </w:p>
    <w:p>
      <w:pPr>
        <w:pStyle w:val="JL-标题2"/>
        <w:numPr>
          <w:ilvl w:val="1"/>
          <w:numId w:val="13"/>
        </w:numPr>
        <w:rPr>
          <w:lang w:val="zh-TW" w:eastAsia="zh-TW"/>
        </w:rPr>
      </w:pPr>
      <w:r>
        <w:rPr>
          <w:rFonts w:ascii="宋体" w:cs="宋体" w:hAnsi="宋体" w:eastAsia="宋体"/>
          <w:rtl w:val="0"/>
          <w:lang w:val="zh-TW" w:eastAsia="zh-TW"/>
        </w:rPr>
        <w:t>根据法律、法规的要求、强制性的行政执法或司法要求所必须提供您个人信息的情况下，我们可能会依据所要求的个人信息类型和披露方式公开披露您的个人信息。在符合法律法规的前提下，当我们收到上述披露信息的请求时，我们会要求必须出具与之相应的法律文件，如传票或调查函。我们坚信，对于要求我们提供的信息，应该在法律允许的范围内尽可能保持透明。我们对所有的请求都进行了慎重的审查，以确保其具备合法依据，且仅限于执法部门因特定调查目的且有合法权利获取的数据。在法律法规许可的前提下，我们披露的文件均在加密密钥的保护之下。</w:t>
      </w:r>
    </w:p>
    <w:p>
      <w:pPr>
        <w:pStyle w:val="Subtitle"/>
        <w:numPr>
          <w:ilvl w:val="0"/>
          <w:numId w:val="18"/>
        </w:numPr>
        <w:spacing w:before="156" w:after="156"/>
        <w:rPr>
          <w:lang w:val="zh-TW" w:eastAsia="zh-TW"/>
        </w:rPr>
      </w:pPr>
      <w:r>
        <w:rPr>
          <w:rtl w:val="0"/>
          <w:lang w:val="zh-TW" w:eastAsia="zh-TW"/>
        </w:rPr>
        <w:t>我们如何保护您的个人信息</w:t>
      </w:r>
      <w:r>
        <w:rPr>
          <w:rFonts w:ascii="Helvetica" w:hAnsi="Helvetica"/>
          <w:rtl w:val="0"/>
          <w:lang w:val="en-US"/>
        </w:rPr>
        <w:t xml:space="preserve"> </w:t>
      </w:r>
    </w:p>
    <w:p>
      <w:pPr>
        <w:pStyle w:val="JL-标题1"/>
        <w:numPr>
          <w:ilvl w:val="0"/>
          <w:numId w:val="19"/>
        </w:numPr>
        <w:bidi w:val="0"/>
        <w:ind w:right="0"/>
        <w:jc w:val="left"/>
        <w:rPr>
          <w:b w:val="0"/>
          <w:bCs w:val="0"/>
          <w:rtl w:val="0"/>
          <w:lang w:val="zh-TW" w:eastAsia="zh-TW"/>
        </w:rPr>
      </w:pPr>
      <w:r>
        <w:rPr>
          <w:rFonts w:ascii="宋体" w:cs="宋体" w:hAnsi="宋体" w:eastAsia="宋体" w:hint="eastAsia"/>
          <w:b w:val="0"/>
          <w:bCs w:val="0"/>
          <w:u w:val="none"/>
          <w:rtl w:val="0"/>
          <w:lang w:val="zh-TW" w:eastAsia="zh-TW"/>
        </w:rPr>
        <w:t>本网站已采用符合业界标准的各种安全技术和防护措施保护用户的个人信息不被未经授权地访问、使用或泄漏。本网站严格遵循国内外的安全标准进行安全体系搭建，并结合前沿、主流的安全技术进行落地，防止用户的个人信息在未经授权时被访问、使用、泄露。建立了完善的安全防御体系，当网站受到外部的网络攻击、病毒感染时，能对攻击行为进行及时主动拦截。本网站各应用平台均在网络通信过程中采用</w:t>
      </w:r>
      <w:bookmarkStart w:name="_Hlk10476548" w:id="27"/>
      <w:r>
        <w:rPr>
          <w:rFonts w:ascii="Times New Roman" w:hAnsi="Times New Roman"/>
          <w:b w:val="0"/>
          <w:bCs w:val="0"/>
          <w:u w:val="none"/>
          <w:rtl w:val="0"/>
          <w:lang w:val="en-US"/>
        </w:rPr>
        <w:t>HTTPS</w:t>
      </w:r>
      <w:bookmarkEnd w:id="27"/>
      <w:r>
        <w:rPr>
          <w:rFonts w:ascii="宋体" w:cs="宋体" w:hAnsi="宋体" w:eastAsia="宋体" w:hint="eastAsia"/>
          <w:b w:val="0"/>
          <w:bCs w:val="0"/>
          <w:u w:val="none"/>
          <w:rtl w:val="0"/>
          <w:lang w:val="zh-TW" w:eastAsia="zh-TW"/>
        </w:rPr>
        <w:t>加密协议传输，能够有效避免用户与平台通信过程中信息被第三方窃取。涉及到用户的隐私、敏感数据，在本网站系统中都采用加密的方式进行保存，并实时进行数据备份。</w:t>
      </w:r>
    </w:p>
    <w:p>
      <w:pPr>
        <w:pStyle w:val="JL-标题1"/>
        <w:numPr>
          <w:ilvl w:val="0"/>
          <w:numId w:val="11"/>
        </w:numPr>
        <w:bidi w:val="0"/>
        <w:ind w:right="0"/>
        <w:jc w:val="left"/>
        <w:rPr>
          <w:b w:val="0"/>
          <w:bCs w:val="0"/>
          <w:rtl w:val="0"/>
          <w:lang w:val="zh-TW" w:eastAsia="zh-TW"/>
        </w:rPr>
      </w:pPr>
      <w:r>
        <w:rPr>
          <w:rFonts w:ascii="宋体" w:cs="宋体" w:hAnsi="宋体" w:eastAsia="宋体" w:hint="eastAsia"/>
          <w:b w:val="0"/>
          <w:bCs w:val="0"/>
          <w:u w:val="none"/>
          <w:rtl w:val="0"/>
          <w:lang w:val="zh-TW" w:eastAsia="zh-TW"/>
        </w:rPr>
        <w:t>本网站已经建立了健全的数据安全管理体系，包括对用户信息进行分级分类、加密保存、数据访问权限划分。制定了内部数据管理制度和操作规程，从数据的获取、使用、销毁都有严格的流程要求，避免用户隐私数据被非法使用。确定接触用户个人信息的各部门及其负责人安全管理责任；建立用户个人信息收集、使用及其相关活动的工作流程和安全管理制度；对工作人员及代理人实行权限管理，对批量导出、复制、销毁信息实行审查，并采取防泄密措施；妥善保管记录用户个人信息的纸介质、光介质、电磁介质等载体，并采取相应的安全储存措施；对储存用户个人信息的信息系统实行接入审查，并采取防入侵、防病毒等措施；记录对用户个人信息进行操作的人员、时间、地点、事项等信息；定期举办安全和隐私保护培训，提高员工的个人信息保护意识。</w:t>
      </w:r>
    </w:p>
    <w:p>
      <w:pPr>
        <w:pStyle w:val="JL-标题1"/>
        <w:numPr>
          <w:ilvl w:val="0"/>
          <w:numId w:val="11"/>
        </w:numPr>
        <w:bidi w:val="0"/>
        <w:ind w:right="0"/>
        <w:jc w:val="left"/>
        <w:rPr>
          <w:b w:val="0"/>
          <w:bCs w:val="0"/>
          <w:rtl w:val="0"/>
          <w:lang w:val="zh-TW" w:eastAsia="zh-TW"/>
        </w:rPr>
      </w:pPr>
      <w:r>
        <w:rPr>
          <w:rFonts w:ascii="宋体" w:cs="宋体" w:hAnsi="宋体" w:eastAsia="宋体" w:hint="eastAsia"/>
          <w:b w:val="0"/>
          <w:bCs w:val="0"/>
          <w:u w:val="none"/>
          <w:rtl w:val="0"/>
          <w:lang w:val="zh-TW" w:eastAsia="zh-TW"/>
        </w:rPr>
        <w:t>我们会采取一切合理可行的措施，确保未收集无关的个人信息。我们只会在达成本政策所述目的所需的期限内保留您的个人信息，除非需要延长保留期或受到法律的允许。</w:t>
      </w:r>
    </w:p>
    <w:p>
      <w:pPr>
        <w:pStyle w:val="JL-标题1"/>
        <w:numPr>
          <w:ilvl w:val="0"/>
          <w:numId w:val="11"/>
        </w:numPr>
        <w:bidi w:val="0"/>
        <w:ind w:right="0"/>
        <w:jc w:val="left"/>
        <w:rPr>
          <w:b w:val="0"/>
          <w:bCs w:val="0"/>
          <w:rtl w:val="0"/>
          <w:lang w:val="zh-TW" w:eastAsia="zh-TW"/>
        </w:rPr>
      </w:pPr>
      <w:r>
        <w:rPr>
          <w:rFonts w:ascii="宋体" w:cs="宋体" w:hAnsi="宋体" w:eastAsia="宋体" w:hint="eastAsia"/>
          <w:b w:val="0"/>
          <w:bCs w:val="0"/>
          <w:u w:val="none"/>
          <w:rtl w:val="0"/>
          <w:lang w:val="zh-TW" w:eastAsia="zh-TW"/>
        </w:rPr>
        <w:t>我们将根据法律法规和主管部门的要求，定期更新并公开安全风险、个人信息安全影响评估等报告的有关内容。</w:t>
      </w:r>
    </w:p>
    <w:p>
      <w:pPr>
        <w:pStyle w:val="JL-标题1"/>
        <w:numPr>
          <w:ilvl w:val="0"/>
          <w:numId w:val="11"/>
        </w:numPr>
        <w:bidi w:val="0"/>
        <w:ind w:right="0"/>
        <w:jc w:val="left"/>
        <w:rPr>
          <w:b w:val="0"/>
          <w:bCs w:val="0"/>
          <w:rtl w:val="0"/>
          <w:lang w:val="zh-TW" w:eastAsia="zh-TW"/>
        </w:rPr>
      </w:pPr>
      <w:r>
        <w:rPr>
          <w:rFonts w:ascii="宋体" w:cs="宋体" w:hAnsi="宋体" w:eastAsia="宋体" w:hint="eastAsia"/>
          <w:b w:val="0"/>
          <w:bCs w:val="0"/>
          <w:u w:val="none"/>
          <w:rtl w:val="0"/>
          <w:lang w:val="zh-TW" w:eastAsia="zh-TW"/>
        </w:rPr>
        <w:t>互联网环境并非百分之百安全，我们将尽力确保或担保您发送给我们的任何信息的安全性。如果我们的物理、技术、或管理防护设施遭到破坏，导致信息被非授权访问、公开披露、篡改、或毁坏，导致您的合法权益受损，我们将承担相应的法律责任。</w:t>
      </w:r>
    </w:p>
    <w:p>
      <w:pPr>
        <w:pStyle w:val="JL-标题1"/>
        <w:numPr>
          <w:ilvl w:val="0"/>
          <w:numId w:val="11"/>
        </w:numPr>
        <w:bidi w:val="0"/>
        <w:ind w:right="0"/>
        <w:jc w:val="left"/>
        <w:rPr>
          <w:b w:val="0"/>
          <w:bCs w:val="0"/>
          <w:rtl w:val="0"/>
          <w:lang w:val="zh-TW" w:eastAsia="zh-TW"/>
        </w:rPr>
      </w:pPr>
      <w:r>
        <w:rPr>
          <w:rFonts w:ascii="宋体" w:cs="宋体" w:hAnsi="宋体" w:eastAsia="宋体" w:hint="eastAsia"/>
          <w:b w:val="0"/>
          <w:bCs w:val="0"/>
          <w:u w:val="none"/>
          <w:rtl w:val="0"/>
          <w:lang w:val="zh-TW" w:eastAsia="zh-TW"/>
        </w:rPr>
        <w:t>若不幸发生个人信息安全事件的，我们将按照法律法规要求，及时通过站内信</w:t>
      </w:r>
      <w:r>
        <w:rPr>
          <w:rFonts w:ascii="Times New Roman" w:hAnsi="Times New Roman"/>
          <w:b w:val="0"/>
          <w:bCs w:val="0"/>
          <w:u w:val="none"/>
          <w:rtl w:val="0"/>
          <w:lang w:val="en-US"/>
        </w:rPr>
        <w:t>/</w:t>
      </w:r>
      <w:r>
        <w:rPr>
          <w:rFonts w:ascii="宋体" w:cs="宋体" w:hAnsi="宋体" w:eastAsia="宋体" w:hint="eastAsia"/>
          <w:b w:val="0"/>
          <w:bCs w:val="0"/>
          <w:u w:val="none"/>
          <w:rtl w:val="0"/>
          <w:lang w:val="zh-TW" w:eastAsia="zh-TW"/>
        </w:rPr>
        <w:t>您预留的联系方式等向您告知安全事件的基本情况和可能的影响、我们已采取或将采取的应急响应及其他有关处置措施、对您的补救措施等。若难以逐一告知个人信息主体时，我们将采取合理、有效的方式发布公告并将主动向有关监管部门上报个人信息安全事件的处置情况。</w:t>
      </w:r>
    </w:p>
    <w:p>
      <w:pPr>
        <w:pStyle w:val="JL-标题1"/>
        <w:numPr>
          <w:ilvl w:val="0"/>
          <w:numId w:val="11"/>
        </w:numPr>
        <w:bidi w:val="0"/>
        <w:ind w:right="0"/>
        <w:jc w:val="left"/>
        <w:rPr>
          <w:rtl w:val="0"/>
          <w:lang w:val="zh-TW" w:eastAsia="zh-TW"/>
        </w:rPr>
      </w:pPr>
      <w:r>
        <w:rPr>
          <w:rFonts w:ascii="宋体" w:cs="宋体" w:hAnsi="宋体" w:eastAsia="宋体"/>
          <w:u w:val="none"/>
          <w:rtl w:val="0"/>
          <w:lang w:val="zh-TW" w:eastAsia="zh-TW"/>
        </w:rPr>
        <w:t>如果您对我们的个人信息保护有任何疑问，可通过本政策【第十部分】的联系方式联系我们。若您发现您的个人信息泄露时，请您立即通过本政策约定的联系方式与我们联系，以便我们及时采取相应措施。</w:t>
      </w:r>
    </w:p>
    <w:p>
      <w:pPr>
        <w:pStyle w:val="1.-正文"/>
      </w:pPr>
    </w:p>
    <w:p>
      <w:pPr>
        <w:pStyle w:val="Subtitle"/>
        <w:numPr>
          <w:ilvl w:val="0"/>
          <w:numId w:val="20"/>
        </w:numPr>
        <w:spacing w:before="156" w:after="156"/>
        <w:rPr>
          <w:lang w:val="zh-TW" w:eastAsia="zh-TW"/>
        </w:rPr>
      </w:pPr>
      <w:r>
        <w:rPr>
          <w:rtl w:val="0"/>
          <w:lang w:val="zh-TW" w:eastAsia="zh-TW"/>
        </w:rPr>
        <w:t>我们如何存储您的个人信息</w:t>
      </w:r>
      <w:r>
        <w:rPr>
          <w:rFonts w:ascii="Helvetica" w:hAnsi="Helvetica"/>
          <w:rtl w:val="0"/>
          <w:lang w:val="en-US"/>
        </w:rPr>
        <w:t xml:space="preserve"> </w:t>
      </w:r>
    </w:p>
    <w:p>
      <w:pPr>
        <w:pStyle w:val="1.-正文"/>
        <w:rPr>
          <w:lang w:val="zh-TW" w:eastAsia="zh-TW"/>
        </w:rPr>
      </w:pPr>
      <w:r>
        <w:rPr>
          <w:rFonts w:eastAsia="Calibri" w:hint="eastAsia"/>
          <w:rtl w:val="0"/>
          <w:lang w:val="zh-TW" w:eastAsia="zh-TW"/>
        </w:rPr>
        <w:t>我们会采取一切合理可行的措施，确保未收集无关的个人信息。我们将在法律法规允许的范围内存储您的个人信息，存储时间如超出法律的允许范围外，我们将进行删除或匿名化处理。</w:t>
      </w:r>
    </w:p>
    <w:p>
      <w:pPr>
        <w:pStyle w:val="Subtitle"/>
        <w:numPr>
          <w:ilvl w:val="0"/>
          <w:numId w:val="5"/>
        </w:numPr>
        <w:spacing w:before="156" w:after="156"/>
        <w:rPr>
          <w:lang w:val="zh-TW" w:eastAsia="zh-TW"/>
        </w:rPr>
      </w:pPr>
      <w:r>
        <w:rPr>
          <w:rtl w:val="0"/>
          <w:lang w:val="zh-TW" w:eastAsia="zh-TW"/>
        </w:rPr>
        <w:t>您的权利</w:t>
      </w:r>
      <w:r>
        <w:rPr>
          <w:rFonts w:ascii="Helvetica" w:hAnsi="Helvetica"/>
          <w:rtl w:val="0"/>
          <w:lang w:val="en-US"/>
        </w:rPr>
        <w:t xml:space="preserve"> </w:t>
      </w:r>
    </w:p>
    <w:p>
      <w:pPr>
        <w:pStyle w:val="1.-正文"/>
        <w:rPr>
          <w:lang w:val="zh-TW" w:eastAsia="zh-TW"/>
        </w:rPr>
      </w:pPr>
      <w:r>
        <w:rPr>
          <w:rFonts w:eastAsia="Calibri" w:hint="eastAsia"/>
          <w:rtl w:val="0"/>
          <w:lang w:val="zh-TW" w:eastAsia="zh-TW"/>
        </w:rPr>
        <w:t>我们将尽最大努力采取适当的技术手段，保障您可以访问、更新和更正自己的注册信息或使用本网站服务时提供的其他个人信息。</w:t>
      </w:r>
    </w:p>
    <w:p>
      <w:pPr>
        <w:pStyle w:val="JL-标题1"/>
        <w:numPr>
          <w:ilvl w:val="0"/>
          <w:numId w:val="21"/>
        </w:numPr>
        <w:rPr>
          <w:lang w:val="zh-TW" w:eastAsia="zh-TW"/>
        </w:rPr>
      </w:pPr>
      <w:r>
        <w:rPr>
          <w:rFonts w:ascii="宋体" w:cs="宋体" w:hAnsi="宋体" w:eastAsia="宋体"/>
          <w:rtl w:val="0"/>
          <w:lang w:val="zh-TW" w:eastAsia="zh-TW"/>
        </w:rPr>
        <w:t>访问您的个人信息</w:t>
      </w:r>
    </w:p>
    <w:p>
      <w:pPr>
        <w:pStyle w:val="1.-正文"/>
        <w:rPr>
          <w:lang w:val="zh-TW" w:eastAsia="zh-TW"/>
        </w:rPr>
      </w:pPr>
      <w:r>
        <w:rPr>
          <w:rFonts w:eastAsia="Calibri" w:hint="eastAsia"/>
          <w:rtl w:val="0"/>
          <w:lang w:val="zh-TW" w:eastAsia="zh-TW"/>
        </w:rPr>
        <w:t>除法律法规另有规定，您有权访问您的个人信息。您可以通过以下方式自行访问您的信息：</w:t>
      </w:r>
    </w:p>
    <w:p>
      <w:pPr>
        <w:pStyle w:val="DHH-标题2"/>
        <w:numPr>
          <w:ilvl w:val="1"/>
          <w:numId w:val="12"/>
        </w:numPr>
        <w:bidi w:val="0"/>
        <w:ind w:right="0"/>
        <w:jc w:val="left"/>
        <w:rPr>
          <w:b w:val="0"/>
          <w:bCs w:val="0"/>
          <w:rtl w:val="0"/>
          <w:lang w:val="zh-TW" w:eastAsia="zh-TW"/>
        </w:rPr>
      </w:pPr>
      <w:r>
        <w:rPr>
          <w:rFonts w:ascii="宋体" w:cs="宋体" w:hAnsi="宋体" w:eastAsia="宋体" w:hint="eastAsia"/>
          <w:b w:val="1"/>
          <w:bCs w:val="1"/>
          <w:rtl w:val="0"/>
          <w:lang w:val="zh-TW" w:eastAsia="zh-TW"/>
        </w:rPr>
        <w:t>账户信息</w:t>
      </w:r>
      <w:r>
        <w:rPr>
          <w:rFonts w:ascii="Times New Roman" w:hAnsi="Times New Roman"/>
          <w:b w:val="1"/>
          <w:bCs w:val="1"/>
          <w:rtl w:val="0"/>
          <w:lang w:val="en-US"/>
        </w:rPr>
        <w:t>/</w:t>
      </w:r>
      <w:r>
        <w:rPr>
          <w:rFonts w:ascii="宋体" w:cs="宋体" w:hAnsi="宋体" w:eastAsia="宋体" w:hint="eastAsia"/>
          <w:b w:val="1"/>
          <w:bCs w:val="1"/>
          <w:rtl w:val="0"/>
          <w:lang w:val="zh-TW" w:eastAsia="zh-TW"/>
        </w:rPr>
        <w:t>用户基本信息</w:t>
      </w:r>
      <w:r>
        <w:rPr>
          <w:rFonts w:ascii="宋体" w:cs="宋体" w:hAnsi="宋体" w:eastAsia="宋体" w:hint="eastAsia"/>
          <w:b w:val="0"/>
          <w:bCs w:val="0"/>
          <w:rtl w:val="0"/>
          <w:lang w:val="zh-TW" w:eastAsia="zh-TW"/>
        </w:rPr>
        <w:t>：如果您希望访问或编辑您的</w:t>
      </w:r>
      <w:r>
        <w:rPr>
          <w:rFonts w:ascii="Times New Roman" w:hAnsi="Times New Roman"/>
          <w:b w:val="0"/>
          <w:bCs w:val="0"/>
          <w:rtl w:val="0"/>
          <w:lang w:val="en-US"/>
        </w:rPr>
        <w:t>UOSID</w:t>
      </w:r>
      <w:r>
        <w:rPr>
          <w:rFonts w:ascii="宋体" w:cs="宋体" w:hAnsi="宋体" w:eastAsia="宋体" w:hint="eastAsia"/>
          <w:b w:val="0"/>
          <w:bCs w:val="0"/>
          <w:rtl w:val="0"/>
          <w:lang w:val="zh-TW" w:eastAsia="zh-TW"/>
        </w:rPr>
        <w:t>中的个人基本信息，如</w:t>
      </w:r>
      <w:commentRangeStart w:id="28"/>
      <w:commentRangeStart w:id="29"/>
      <w:r>
        <w:rPr>
          <w:rFonts w:ascii="宋体" w:cs="宋体" w:hAnsi="宋体" w:eastAsia="宋体" w:hint="eastAsia"/>
          <w:b w:val="0"/>
          <w:bCs w:val="0"/>
          <w:rtl w:val="0"/>
          <w:lang w:val="zh-TW" w:eastAsia="zh-TW"/>
        </w:rPr>
        <w:t>手机号码</w:t>
      </w:r>
      <w:commentRangeEnd w:id="28"/>
      <w:r>
        <w:commentReference w:id="28"/>
      </w:r>
      <w:commentRangeEnd w:id="29"/>
      <w:r>
        <w:commentReference w:id="29"/>
      </w:r>
      <w:r>
        <w:rPr>
          <w:rFonts w:ascii="宋体" w:cs="宋体" w:hAnsi="宋体" w:eastAsia="宋体" w:hint="eastAsia"/>
          <w:b w:val="0"/>
          <w:bCs w:val="0"/>
          <w:rtl w:val="0"/>
          <w:lang w:val="zh-TW" w:eastAsia="zh-TW"/>
        </w:rPr>
        <w:t>、邮箱地址、性别、教育信息、职业信息或其他个人资料信息，您可以登录</w:t>
      </w:r>
      <w:r>
        <w:rPr>
          <w:rFonts w:ascii="Times New Roman" w:hAnsi="Times New Roman"/>
          <w:b w:val="0"/>
          <w:bCs w:val="0"/>
          <w:rtl w:val="0"/>
          <w:lang w:val="en-US"/>
        </w:rPr>
        <w:t>UOSID</w:t>
      </w:r>
      <w:r>
        <w:rPr>
          <w:rFonts w:ascii="宋体" w:cs="宋体" w:hAnsi="宋体" w:eastAsia="宋体" w:hint="eastAsia"/>
          <w:b w:val="0"/>
          <w:bCs w:val="0"/>
          <w:rtl w:val="0"/>
          <w:lang w:val="zh-TW" w:eastAsia="zh-TW"/>
        </w:rPr>
        <w:t>注册网站，通过</w:t>
      </w:r>
      <w:r>
        <w:rPr>
          <w:rFonts w:ascii="Times New Roman" w:hAnsi="Times New Roman" w:hint="default"/>
          <w:b w:val="0"/>
          <w:bCs w:val="0"/>
          <w:rtl w:val="0"/>
          <w:lang w:val="en-US"/>
        </w:rPr>
        <w:t>“</w:t>
      </w:r>
      <w:commentRangeStart w:id="30"/>
      <w:commentRangeStart w:id="31"/>
      <w:commentRangeStart w:id="32"/>
      <w:commentRangeStart w:id="33"/>
      <w:r>
        <w:rPr>
          <w:rFonts w:ascii="Times New Roman" w:hAnsi="Times New Roman"/>
          <w:b w:val="0"/>
          <w:bCs w:val="0"/>
          <w:rtl w:val="0"/>
          <w:lang w:val="en-US"/>
        </w:rPr>
        <w:t>[</w:t>
      </w:r>
      <w:r>
        <w:rPr>
          <w:rFonts w:ascii="宋体" w:cs="宋体" w:hAnsi="宋体" w:eastAsia="宋体" w:hint="eastAsia"/>
          <w:b w:val="0"/>
          <w:bCs w:val="0"/>
          <w:rtl w:val="0"/>
          <w:lang w:val="zh-TW" w:eastAsia="zh-TW"/>
        </w:rPr>
        <w:t>用户中心</w:t>
      </w:r>
      <w:r>
        <w:rPr>
          <w:rFonts w:ascii="Times New Roman" w:hAnsi="Times New Roman"/>
          <w:b w:val="0"/>
          <w:bCs w:val="0"/>
          <w:rtl w:val="0"/>
          <w:lang w:val="en-US"/>
        </w:rPr>
        <w:t>]</w:t>
      </w:r>
      <w:commentRangeEnd w:id="30"/>
      <w:r>
        <w:commentReference w:id="30"/>
      </w:r>
      <w:commentRangeEnd w:id="31"/>
      <w:r>
        <w:commentReference w:id="31"/>
      </w:r>
      <w:commentRangeEnd w:id="32"/>
      <w:r>
        <w:commentReference w:id="32"/>
      </w:r>
      <w:commentRangeEnd w:id="33"/>
      <w:r>
        <w:commentReference w:id="33"/>
      </w:r>
      <w:r>
        <w:rPr>
          <w:rFonts w:ascii="Times New Roman" w:hAnsi="Times New Roman" w:hint="default"/>
          <w:b w:val="0"/>
          <w:bCs w:val="0"/>
          <w:rtl w:val="0"/>
          <w:lang w:val="en-US"/>
        </w:rPr>
        <w:t>”</w:t>
      </w:r>
      <w:r>
        <w:rPr>
          <w:rFonts w:ascii="宋体" w:cs="宋体" w:hAnsi="宋体" w:eastAsia="宋体" w:hint="eastAsia"/>
          <w:b w:val="0"/>
          <w:bCs w:val="0"/>
          <w:rtl w:val="0"/>
          <w:lang w:val="zh-TW" w:eastAsia="zh-TW"/>
        </w:rPr>
        <w:t>执行此类操作</w:t>
      </w:r>
    </w:p>
    <w:p>
      <w:pPr>
        <w:pStyle w:val="DHH-标题2"/>
        <w:numPr>
          <w:ilvl w:val="1"/>
          <w:numId w:val="12"/>
        </w:numPr>
        <w:bidi w:val="0"/>
        <w:ind w:right="0"/>
        <w:jc w:val="left"/>
        <w:rPr>
          <w:b w:val="0"/>
          <w:bCs w:val="0"/>
          <w:rtl w:val="0"/>
          <w:lang w:val="zh-TW" w:eastAsia="zh-TW"/>
        </w:rPr>
      </w:pPr>
      <w:r>
        <w:rPr>
          <w:rFonts w:ascii="宋体" w:cs="宋体" w:hAnsi="宋体" w:eastAsia="宋体" w:hint="eastAsia"/>
          <w:b w:val="1"/>
          <w:bCs w:val="1"/>
          <w:rtl w:val="0"/>
          <w:lang w:val="zh-TW" w:eastAsia="zh-TW"/>
        </w:rPr>
        <w:t>交易信息</w:t>
      </w:r>
      <w:r>
        <w:rPr>
          <w:rFonts w:ascii="宋体" w:cs="宋体" w:hAnsi="宋体" w:eastAsia="宋体" w:hint="eastAsia"/>
          <w:b w:val="0"/>
          <w:bCs w:val="0"/>
          <w:rtl w:val="0"/>
          <w:lang w:val="zh-TW" w:eastAsia="zh-TW"/>
        </w:rPr>
        <w:t>：如果您希望访问您的历史打赏记录，您可以在应用商店</w:t>
      </w:r>
      <w:r>
        <w:rPr>
          <w:rFonts w:ascii="Times New Roman" w:hAnsi="Times New Roman" w:hint="default"/>
          <w:b w:val="0"/>
          <w:bCs w:val="0"/>
          <w:rtl w:val="0"/>
          <w:lang w:val="en-US"/>
        </w:rPr>
        <w:t>“</w:t>
      </w:r>
      <w:r>
        <w:rPr>
          <w:rFonts w:ascii="宋体" w:cs="宋体" w:hAnsi="宋体" w:eastAsia="宋体" w:hint="eastAsia"/>
          <w:b w:val="0"/>
          <w:bCs w:val="0"/>
          <w:rtl w:val="0"/>
          <w:lang w:val="zh-TW" w:eastAsia="zh-TW"/>
        </w:rPr>
        <w:t>个人中心</w:t>
      </w:r>
      <w:r>
        <w:rPr>
          <w:rFonts w:ascii="Times New Roman" w:hAnsi="Times New Roman" w:hint="default"/>
          <w:b w:val="0"/>
          <w:bCs w:val="0"/>
          <w:rtl w:val="0"/>
          <w:lang w:val="en-US"/>
        </w:rPr>
        <w:t>”</w:t>
      </w:r>
      <w:r>
        <w:rPr>
          <w:rFonts w:ascii="宋体" w:cs="宋体" w:hAnsi="宋体" w:eastAsia="宋体" w:hint="eastAsia"/>
          <w:b w:val="0"/>
          <w:bCs w:val="0"/>
          <w:rtl w:val="0"/>
          <w:lang w:val="zh-TW" w:eastAsia="zh-TW"/>
        </w:rPr>
        <w:t>查询您的购买记录及其他与应用购买相关的信息。</w:t>
      </w:r>
    </w:p>
    <w:p>
      <w:pPr>
        <w:pStyle w:val="DHH-标题2"/>
        <w:numPr>
          <w:ilvl w:val="1"/>
          <w:numId w:val="12"/>
        </w:numPr>
        <w:bidi w:val="0"/>
        <w:ind w:right="0"/>
        <w:jc w:val="left"/>
        <w:rPr>
          <w:b w:val="0"/>
          <w:bCs w:val="0"/>
          <w:rtl w:val="0"/>
          <w:lang w:val="zh-TW" w:eastAsia="zh-TW"/>
        </w:rPr>
      </w:pPr>
      <w:r>
        <w:rPr>
          <w:rFonts w:ascii="宋体" w:cs="宋体" w:hAnsi="宋体" w:eastAsia="宋体" w:hint="eastAsia"/>
          <w:b w:val="0"/>
          <w:bCs w:val="0"/>
          <w:rtl w:val="0"/>
          <w:lang w:val="zh-TW" w:eastAsia="zh-TW"/>
        </w:rPr>
        <w:t>如果您无法通过上述方式访问您的个人信息，您可以随时通过【第十部分】的联系方式联系我们。我们将在</w:t>
      </w:r>
      <w:r>
        <w:rPr>
          <w:rFonts w:ascii="Times New Roman" w:hAnsi="Times New Roman"/>
          <w:b w:val="0"/>
          <w:bCs w:val="0"/>
          <w:rtl w:val="0"/>
          <w:lang w:val="en-US"/>
        </w:rPr>
        <w:t>[15]</w:t>
      </w:r>
      <w:r>
        <w:rPr>
          <w:rFonts w:ascii="宋体" w:cs="宋体" w:hAnsi="宋体" w:eastAsia="宋体" w:hint="eastAsia"/>
          <w:b w:val="0"/>
          <w:bCs w:val="0"/>
          <w:rtl w:val="0"/>
          <w:lang w:val="zh-TW" w:eastAsia="zh-TW"/>
        </w:rPr>
        <w:t>天内回复您的访问请求。</w:t>
      </w:r>
      <w:r>
        <w:rPr>
          <w:rFonts w:ascii="Times New Roman" w:hAnsi="Times New Roman"/>
          <w:b w:val="0"/>
          <w:bCs w:val="0"/>
          <w:rtl w:val="0"/>
          <w:lang w:val="en-US"/>
        </w:rPr>
        <w:t xml:space="preserve"> </w:t>
      </w:r>
    </w:p>
    <w:p>
      <w:pPr>
        <w:pStyle w:val="DHH-标题2"/>
        <w:numPr>
          <w:ilvl w:val="1"/>
          <w:numId w:val="12"/>
        </w:numPr>
        <w:bidi w:val="0"/>
        <w:ind w:right="0"/>
        <w:jc w:val="left"/>
        <w:rPr>
          <w:b w:val="0"/>
          <w:bCs w:val="0"/>
          <w:rtl w:val="0"/>
          <w:lang w:val="zh-TW" w:eastAsia="zh-TW"/>
        </w:rPr>
      </w:pPr>
      <w:r>
        <w:rPr>
          <w:rFonts w:ascii="宋体" w:cs="宋体" w:hAnsi="宋体" w:eastAsia="宋体" w:hint="eastAsia"/>
          <w:b w:val="0"/>
          <w:bCs w:val="0"/>
          <w:rtl w:val="0"/>
          <w:lang w:val="zh-TW" w:eastAsia="zh-TW"/>
        </w:rPr>
        <w:t>对于您在使用我们的产品或服务过程中产生的其他个人信息，我们将根据本部分第（</w:t>
      </w:r>
      <w:r>
        <w:rPr>
          <w:rFonts w:ascii="Times New Roman" w:hAnsi="Times New Roman"/>
          <w:b w:val="0"/>
          <w:bCs w:val="0"/>
          <w:rtl w:val="0"/>
          <w:lang w:val="en-US"/>
        </w:rPr>
        <w:t>7</w:t>
      </w:r>
      <w:r>
        <w:rPr>
          <w:rFonts w:ascii="宋体" w:cs="宋体" w:hAnsi="宋体" w:eastAsia="宋体" w:hint="eastAsia"/>
          <w:b w:val="0"/>
          <w:bCs w:val="0"/>
          <w:rtl w:val="0"/>
          <w:lang w:val="zh-TW" w:eastAsia="zh-TW"/>
        </w:rPr>
        <w:t>）项</w:t>
      </w:r>
      <w:r>
        <w:rPr>
          <w:rFonts w:ascii="Times New Roman" w:hAnsi="Times New Roman" w:hint="default"/>
          <w:b w:val="0"/>
          <w:bCs w:val="0"/>
          <w:rtl w:val="0"/>
          <w:lang w:val="en-US"/>
        </w:rPr>
        <w:t>“</w:t>
      </w:r>
      <w:r>
        <w:rPr>
          <w:rFonts w:ascii="宋体" w:cs="宋体" w:hAnsi="宋体" w:eastAsia="宋体" w:hint="eastAsia"/>
          <w:b w:val="0"/>
          <w:bCs w:val="0"/>
          <w:rtl w:val="0"/>
          <w:lang w:val="zh-TW" w:eastAsia="zh-TW"/>
        </w:rPr>
        <w:t>响应您的上述请求</w:t>
      </w:r>
      <w:r>
        <w:rPr>
          <w:rFonts w:ascii="Times New Roman" w:hAnsi="Times New Roman" w:hint="default"/>
          <w:b w:val="0"/>
          <w:bCs w:val="0"/>
          <w:rtl w:val="0"/>
          <w:lang w:val="en-US"/>
        </w:rPr>
        <w:t>”</w:t>
      </w:r>
      <w:r>
        <w:rPr>
          <w:rFonts w:ascii="宋体" w:cs="宋体" w:hAnsi="宋体" w:eastAsia="宋体" w:hint="eastAsia"/>
          <w:b w:val="0"/>
          <w:bCs w:val="0"/>
          <w:rtl w:val="0"/>
          <w:lang w:val="zh-TW" w:eastAsia="zh-TW"/>
        </w:rPr>
        <w:t>中的相关安排向您提供。</w:t>
      </w:r>
    </w:p>
    <w:p>
      <w:pPr>
        <w:pStyle w:val="JL-标题1"/>
        <w:numPr>
          <w:ilvl w:val="0"/>
          <w:numId w:val="13"/>
        </w:numPr>
        <w:rPr>
          <w:lang w:val="zh-TW" w:eastAsia="zh-TW"/>
        </w:rPr>
      </w:pPr>
      <w:r>
        <w:rPr>
          <w:rFonts w:ascii="宋体" w:cs="宋体" w:hAnsi="宋体" w:eastAsia="宋体"/>
          <w:rtl w:val="0"/>
          <w:lang w:val="zh-TW" w:eastAsia="zh-TW"/>
        </w:rPr>
        <w:t>更正不准确或不完整的个人信息</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您可以通过您的</w:t>
      </w:r>
      <w:r>
        <w:rPr>
          <w:rFonts w:ascii="Times New Roman" w:hAnsi="Times New Roman"/>
          <w:b w:val="0"/>
          <w:bCs w:val="0"/>
          <w:rtl w:val="0"/>
          <w:lang w:val="en-US"/>
        </w:rPr>
        <w:t>[</w:t>
      </w:r>
      <w:r>
        <w:rPr>
          <w:rFonts w:ascii="宋体" w:cs="宋体" w:hAnsi="宋体" w:eastAsia="宋体" w:hint="eastAsia"/>
          <w:b w:val="0"/>
          <w:bCs w:val="0"/>
          <w:rtl w:val="0"/>
          <w:lang w:val="zh-TW" w:eastAsia="zh-TW"/>
        </w:rPr>
        <w:t>个人中心</w:t>
      </w:r>
      <w:r>
        <w:rPr>
          <w:rFonts w:ascii="Times New Roman" w:hAnsi="Times New Roman"/>
          <w:b w:val="0"/>
          <w:bCs w:val="0"/>
          <w:rtl w:val="0"/>
          <w:lang w:val="en-US"/>
        </w:rPr>
        <w:t>]</w:t>
      </w:r>
      <w:r>
        <w:rPr>
          <w:rFonts w:ascii="宋体" w:cs="宋体" w:hAnsi="宋体" w:eastAsia="宋体" w:hint="eastAsia"/>
          <w:b w:val="0"/>
          <w:bCs w:val="0"/>
          <w:rtl w:val="0"/>
          <w:lang w:val="zh-TW" w:eastAsia="zh-TW"/>
        </w:rPr>
        <w:t>自行进行更正或补充您的一些个人信息。特别提示的是，请您注意核对您提交的个人信息的真实、及时、完整和准确，否则会导致我们无法与您进行有效联系、无法向您提供部分服务。若我们有合理理由怀疑您提供的资料发生错误、不完整、不真实，我们有权向您询问或通知您改正，甚至暂停或中止对您提供部分服务。</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某些特殊信息的更正可能无法自行操作，您可以通过本政策【第十部分】公布的联系方式与我们联系。我们将在</w:t>
      </w:r>
      <w:r>
        <w:rPr>
          <w:rFonts w:ascii="Times New Roman" w:hAnsi="Times New Roman"/>
          <w:b w:val="0"/>
          <w:bCs w:val="0"/>
          <w:rtl w:val="0"/>
          <w:lang w:val="en-US"/>
        </w:rPr>
        <w:t>[15]</w:t>
      </w:r>
      <w:r>
        <w:rPr>
          <w:rFonts w:ascii="宋体" w:cs="宋体" w:hAnsi="宋体" w:eastAsia="宋体" w:hint="eastAsia"/>
          <w:b w:val="0"/>
          <w:bCs w:val="0"/>
          <w:rtl w:val="0"/>
          <w:lang w:val="zh-TW" w:eastAsia="zh-TW"/>
        </w:rPr>
        <w:t>天内回复您的访问请求。为保障您的账户安全，我们可能会要求您进行身份验证。</w:t>
      </w:r>
    </w:p>
    <w:p>
      <w:pPr>
        <w:pStyle w:val="JL-标题1"/>
        <w:numPr>
          <w:ilvl w:val="0"/>
          <w:numId w:val="13"/>
        </w:numPr>
        <w:rPr>
          <w:lang w:val="zh-TW" w:eastAsia="zh-TW"/>
        </w:rPr>
      </w:pPr>
      <w:r>
        <w:rPr>
          <w:rFonts w:ascii="宋体" w:cs="宋体" w:hAnsi="宋体" w:eastAsia="宋体"/>
          <w:rtl w:val="0"/>
          <w:lang w:val="zh-TW" w:eastAsia="zh-TW"/>
        </w:rPr>
        <w:t>撤销同意或处理限制</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您可以通过删除信息、关闭有关设备</w:t>
      </w:r>
      <w:r>
        <w:rPr>
          <w:rFonts w:ascii="Times New Roman" w:hAnsi="Times New Roman"/>
          <w:b w:val="0"/>
          <w:bCs w:val="0"/>
          <w:rtl w:val="0"/>
          <w:lang w:val="en-US"/>
        </w:rPr>
        <w:t>/</w:t>
      </w:r>
      <w:r>
        <w:rPr>
          <w:rFonts w:ascii="宋体" w:cs="宋体" w:hAnsi="宋体" w:eastAsia="宋体" w:hint="eastAsia"/>
          <w:b w:val="0"/>
          <w:bCs w:val="0"/>
          <w:rtl w:val="0"/>
          <w:lang w:val="zh-TW" w:eastAsia="zh-TW"/>
        </w:rPr>
        <w:t>工具的功能或进行其他可行的</w:t>
      </w:r>
      <w:commentRangeStart w:id="34"/>
      <w:commentRangeStart w:id="35"/>
      <w:r>
        <w:rPr>
          <w:rFonts w:ascii="宋体" w:cs="宋体" w:hAnsi="宋体" w:eastAsia="宋体" w:hint="eastAsia"/>
          <w:b w:val="0"/>
          <w:bCs w:val="0"/>
          <w:rtl w:val="0"/>
          <w:lang w:val="zh-TW" w:eastAsia="zh-TW"/>
        </w:rPr>
        <w:t>隐私设置</w:t>
      </w:r>
      <w:commentRangeEnd w:id="34"/>
      <w:r>
        <w:commentReference w:id="34"/>
      </w:r>
      <w:r>
        <w:rPr>
          <w:rFonts w:ascii="宋体" w:cs="宋体" w:hAnsi="宋体" w:eastAsia="宋体" w:hint="eastAsia"/>
          <w:b w:val="0"/>
          <w:bCs w:val="0"/>
          <w:rtl w:val="0"/>
          <w:lang w:val="zh-TW" w:eastAsia="zh-TW"/>
        </w:rPr>
        <w:t>方式（视系统版本而定）</w:t>
      </w:r>
      <w:commentRangeEnd w:id="35"/>
      <w:r>
        <w:commentReference w:id="35"/>
      </w:r>
      <w:r>
        <w:rPr>
          <w:rFonts w:ascii="宋体" w:cs="宋体" w:hAnsi="宋体" w:eastAsia="宋体" w:hint="eastAsia"/>
          <w:b w:val="0"/>
          <w:bCs w:val="0"/>
          <w:rtl w:val="0"/>
          <w:lang w:val="zh-TW" w:eastAsia="zh-TW"/>
        </w:rPr>
        <w:t>等以变更您授权我们收集和使用的您的个人信息范围。</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如果您无法通过上述方式撤销您的授权同意的，您可以随时通过【第十部分】的联系方式联系我们并说明您要撤销哪一项同意以执行此类操作。我们将在</w:t>
      </w:r>
      <w:r>
        <w:rPr>
          <w:rFonts w:ascii="Times New Roman" w:hAnsi="Times New Roman"/>
          <w:b w:val="0"/>
          <w:bCs w:val="0"/>
          <w:rtl w:val="0"/>
          <w:lang w:val="en-US"/>
        </w:rPr>
        <w:t>[15]</w:t>
      </w:r>
      <w:r>
        <w:rPr>
          <w:rFonts w:ascii="宋体" w:cs="宋体" w:hAnsi="宋体" w:eastAsia="宋体" w:hint="eastAsia"/>
          <w:b w:val="0"/>
          <w:bCs w:val="0"/>
          <w:rtl w:val="0"/>
          <w:lang w:val="zh-TW" w:eastAsia="zh-TW"/>
        </w:rPr>
        <w:t>日内回复您的访问请求。</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当您撤销同意后，我们将不再处理相应的个人信息。但您撤销同意的决定，不会影响此前基于您的授权而开展的个人信息处理的合法性。</w:t>
      </w:r>
    </w:p>
    <w:p>
      <w:pPr>
        <w:pStyle w:val="JL-标题1"/>
        <w:numPr>
          <w:ilvl w:val="0"/>
          <w:numId w:val="13"/>
        </w:numPr>
        <w:rPr>
          <w:lang w:val="zh-TW" w:eastAsia="zh-TW"/>
        </w:rPr>
      </w:pPr>
      <w:r>
        <w:rPr>
          <w:rFonts w:ascii="宋体" w:cs="宋体" w:hAnsi="宋体" w:eastAsia="宋体"/>
          <w:rtl w:val="0"/>
          <w:lang w:val="zh-TW" w:eastAsia="zh-TW"/>
        </w:rPr>
        <w:t>删除个人信息</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在下列情形中，您可以向本网站提出删除您的个人信息的请求：</w:t>
      </w:r>
    </w:p>
    <w:p>
      <w:pPr>
        <w:pStyle w:val="JL-标题3"/>
        <w:numPr>
          <w:ilvl w:val="2"/>
          <w:numId w:val="13"/>
        </w:numPr>
        <w:rPr>
          <w:lang w:val="zh-TW" w:eastAsia="zh-TW"/>
        </w:rPr>
      </w:pPr>
      <w:r>
        <w:rPr>
          <w:rFonts w:ascii="宋体" w:cs="宋体" w:hAnsi="宋体" w:eastAsia="宋体"/>
          <w:rtl w:val="0"/>
          <w:lang w:val="zh-TW" w:eastAsia="zh-TW"/>
        </w:rPr>
        <w:t>我们处理个人信息的行为违反法律法规或与您的约定的；</w:t>
      </w:r>
    </w:p>
    <w:p>
      <w:pPr>
        <w:pStyle w:val="JL-标题3"/>
        <w:numPr>
          <w:ilvl w:val="2"/>
          <w:numId w:val="13"/>
        </w:numPr>
        <w:rPr>
          <w:lang w:val="zh-TW" w:eastAsia="zh-TW"/>
        </w:rPr>
      </w:pPr>
      <w:r>
        <w:rPr>
          <w:rFonts w:ascii="宋体" w:cs="宋体" w:hAnsi="宋体" w:eastAsia="宋体"/>
          <w:rtl w:val="0"/>
          <w:lang w:val="zh-TW" w:eastAsia="zh-TW"/>
        </w:rPr>
        <w:t>我们对您的个人信息的收集和使用，未能获得您明确同意的；</w:t>
      </w:r>
    </w:p>
    <w:p>
      <w:pPr>
        <w:pStyle w:val="JL-标题3"/>
        <w:numPr>
          <w:ilvl w:val="2"/>
          <w:numId w:val="13"/>
        </w:numPr>
        <w:rPr>
          <w:lang w:val="zh-TW" w:eastAsia="zh-TW"/>
        </w:rPr>
      </w:pPr>
      <w:r>
        <w:rPr>
          <w:rFonts w:ascii="宋体" w:cs="宋体" w:hAnsi="宋体" w:eastAsia="宋体"/>
          <w:rtl w:val="0"/>
          <w:lang w:val="zh-TW" w:eastAsia="zh-TW"/>
        </w:rPr>
        <w:t>我们终止向您提供或您主动终止使用本网站的产品或服务的。</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若我们决定响应您的删除请求，我们还将同时尽可能通知从我们分享获得您的个人信息的第三方（包括本网站的关联公司），要求该等第三方及时删除您的个人信息，除非法律法规另有规定，或该等第三方已获得您的独立授权。</w:t>
      </w:r>
    </w:p>
    <w:p>
      <w:pPr>
        <w:pStyle w:val="DHH-标题2"/>
        <w:numPr>
          <w:ilvl w:val="1"/>
          <w:numId w:val="22"/>
        </w:numPr>
        <w:bidi w:val="0"/>
        <w:ind w:right="0"/>
        <w:jc w:val="left"/>
        <w:rPr>
          <w:rFonts w:eastAsia="Tahoma" w:hint="eastAsia"/>
          <w:outline w:val="0"/>
          <w:color w:val="333333"/>
          <w:sz w:val="21"/>
          <w:szCs w:val="21"/>
          <w:rtl w:val="0"/>
          <w:lang w:val="zh-TW" w:eastAsia="zh-TW"/>
          <w14:textFill>
            <w14:solidFill>
              <w14:srgbClr w14:val="333333"/>
            </w14:solidFill>
          </w14:textFill>
        </w:rPr>
      </w:pPr>
      <w:r>
        <w:rPr>
          <w:rFonts w:ascii="宋体" w:cs="宋体" w:hAnsi="宋体" w:eastAsia="宋体" w:hint="eastAsia"/>
          <w:outline w:val="0"/>
          <w:color w:val="333333"/>
          <w:sz w:val="21"/>
          <w:szCs w:val="21"/>
          <w:u w:color="333333"/>
          <w:rtl w:val="0"/>
          <w:lang w:val="zh-TW" w:eastAsia="zh-TW"/>
          <w14:textFill>
            <w14:solidFill>
              <w14:srgbClr w14:val="333333"/>
            </w14:solidFill>
          </w14:textFill>
        </w:rPr>
        <w:t>当您从本网站中删除个人信息后，我们可能不会立即从备份系统中删除相应的信息，但会在备份更新时删除这些信息。</w:t>
      </w:r>
    </w:p>
    <w:p>
      <w:pPr>
        <w:pStyle w:val="DHH-标题2"/>
        <w:numPr>
          <w:ilvl w:val="1"/>
          <w:numId w:val="23"/>
        </w:numPr>
        <w:bidi w:val="0"/>
        <w:ind w:right="0"/>
        <w:jc w:val="left"/>
        <w:rPr>
          <w:rFonts w:eastAsia="Tahoma" w:hint="eastAsia"/>
          <w:b w:val="0"/>
          <w:bCs w:val="0"/>
          <w:outline w:val="0"/>
          <w:color w:val="333333"/>
          <w:sz w:val="21"/>
          <w:szCs w:val="21"/>
          <w:rtl w:val="0"/>
          <w:lang w:val="zh-TW" w:eastAsia="zh-TW"/>
          <w14:textFill>
            <w14:solidFill>
              <w14:srgbClr w14:val="333333"/>
            </w14:solidFill>
          </w14:textFill>
        </w:rPr>
      </w:pPr>
      <w:r>
        <w:rPr>
          <w:rFonts w:ascii="宋体" w:cs="宋体" w:hAnsi="宋体" w:eastAsia="宋体" w:hint="eastAsia"/>
          <w:b w:val="0"/>
          <w:bCs w:val="0"/>
          <w:outline w:val="0"/>
          <w:color w:val="333333"/>
          <w:sz w:val="21"/>
          <w:szCs w:val="21"/>
          <w:u w:color="333333"/>
          <w:rtl w:val="0"/>
          <w:lang w:val="zh-TW" w:eastAsia="zh-TW"/>
          <w14:textFill>
            <w14:solidFill>
              <w14:srgbClr w14:val="333333"/>
            </w14:solidFill>
          </w14:textFill>
        </w:rPr>
        <w:t>如果您无法通过上述路径删除该等个人信息，您可以随时通过本网站客服与我们取得联系。为保障您的账户安全，我们可能会要求您进行身份验证。</w:t>
      </w:r>
    </w:p>
    <w:p>
      <w:pPr>
        <w:pStyle w:val="JL-标题1"/>
        <w:numPr>
          <w:ilvl w:val="0"/>
          <w:numId w:val="13"/>
        </w:numPr>
        <w:rPr>
          <w:lang w:val="zh-TW" w:eastAsia="zh-TW"/>
        </w:rPr>
      </w:pPr>
      <w:r>
        <w:rPr>
          <w:rFonts w:ascii="宋体" w:cs="宋体" w:hAnsi="宋体" w:eastAsia="宋体"/>
          <w:rtl w:val="0"/>
          <w:lang w:val="zh-TW" w:eastAsia="zh-TW"/>
        </w:rPr>
        <w:t>账户注销</w:t>
      </w:r>
    </w:p>
    <w:p>
      <w:pPr>
        <w:pStyle w:val="DHH-标题2"/>
        <w:numPr>
          <w:ilvl w:val="1"/>
          <w:numId w:val="13"/>
        </w:numPr>
        <w:bidi w:val="0"/>
        <w:ind w:right="0"/>
        <w:jc w:val="left"/>
        <w:rPr>
          <w:b w:val="0"/>
          <w:bCs w:val="0"/>
          <w:rtl w:val="0"/>
          <w:lang w:val="en-US"/>
        </w:rPr>
      </w:pPr>
      <w:r>
        <w:rPr>
          <w:rFonts w:ascii="Times New Roman" w:hAnsi="Times New Roman"/>
          <w:b w:val="0"/>
          <w:bCs w:val="0"/>
          <w:rtl w:val="0"/>
          <w:lang w:val="en-US"/>
        </w:rPr>
        <w:t>UOSID</w:t>
      </w:r>
      <w:r>
        <w:rPr>
          <w:rFonts w:ascii="宋体" w:cs="宋体" w:hAnsi="宋体" w:eastAsia="宋体" w:hint="eastAsia"/>
          <w:b w:val="0"/>
          <w:bCs w:val="0"/>
          <w:rtl w:val="0"/>
          <w:lang w:val="zh-TW" w:eastAsia="zh-TW"/>
        </w:rPr>
        <w:t>支持账户注销，您可以访问</w:t>
      </w:r>
      <w:r>
        <w:rPr>
          <w:rFonts w:ascii="Times New Roman" w:hAnsi="Times New Roman"/>
          <w:b w:val="0"/>
          <w:bCs w:val="0"/>
          <w:rtl w:val="0"/>
          <w:lang w:val="en-US"/>
        </w:rPr>
        <w:t>[</w:t>
      </w:r>
      <w:r>
        <w:rPr>
          <w:rFonts w:ascii="宋体" w:cs="宋体" w:hAnsi="宋体" w:eastAsia="宋体" w:hint="eastAsia"/>
          <w:b w:val="0"/>
          <w:bCs w:val="0"/>
          <w:rtl w:val="0"/>
          <w:lang w:val="zh-TW" w:eastAsia="zh-TW"/>
        </w:rPr>
        <w:t>个人中心中的账户信息</w:t>
      </w:r>
      <w:r>
        <w:rPr>
          <w:rFonts w:ascii="Times New Roman" w:hAnsi="Times New Roman"/>
          <w:b w:val="0"/>
          <w:bCs w:val="0"/>
          <w:rtl w:val="0"/>
          <w:lang w:val="en-US"/>
        </w:rPr>
        <w:t xml:space="preserve">] </w:t>
      </w:r>
      <w:r>
        <w:rPr>
          <w:rFonts w:ascii="宋体" w:cs="宋体" w:hAnsi="宋体" w:eastAsia="宋体" w:hint="eastAsia"/>
          <w:b w:val="0"/>
          <w:bCs w:val="0"/>
          <w:rtl w:val="0"/>
          <w:lang w:val="zh-TW" w:eastAsia="zh-TW"/>
        </w:rPr>
        <w:t>页面自行操作或通过本政策【第十部分】公布的联系方式联系我们注销您的</w:t>
      </w:r>
      <w:r>
        <w:rPr>
          <w:rFonts w:ascii="Times New Roman" w:hAnsi="Times New Roman"/>
          <w:b w:val="0"/>
          <w:bCs w:val="0"/>
          <w:rtl w:val="0"/>
          <w:lang w:val="en-US"/>
        </w:rPr>
        <w:t>UOSID</w:t>
      </w:r>
      <w:r>
        <w:rPr>
          <w:rFonts w:ascii="宋体" w:cs="宋体" w:hAnsi="宋体" w:eastAsia="宋体" w:hint="eastAsia"/>
          <w:b w:val="0"/>
          <w:bCs w:val="0"/>
          <w:rtl w:val="0"/>
          <w:lang w:val="zh-TW" w:eastAsia="zh-TW"/>
        </w:rPr>
        <w:t>，我们可能要求您进行身份验证以保障您的账户安全。</w:t>
      </w:r>
      <w:r>
        <w:rPr>
          <w:rFonts w:ascii="Times New Roman" w:hAnsi="Times New Roman"/>
          <w:b w:val="0"/>
          <w:bCs w:val="0"/>
          <w:rtl w:val="0"/>
          <w:lang w:val="en-US"/>
        </w:rPr>
        <w:t xml:space="preserve"> </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在注销账户之后，我们将停止为您提供服务，并依据您的要求，在适用法律规定的时限内删除您的个人信息，法律法规另有规定或您与我们达成其他一致意见的情况除外。</w:t>
      </w:r>
    </w:p>
    <w:p>
      <w:pPr>
        <w:pStyle w:val="JL-标题1"/>
        <w:numPr>
          <w:ilvl w:val="0"/>
          <w:numId w:val="13"/>
        </w:numPr>
        <w:rPr>
          <w:lang w:val="zh-TW" w:eastAsia="zh-TW"/>
        </w:rPr>
      </w:pPr>
      <w:r>
        <w:rPr>
          <w:rFonts w:ascii="宋体" w:cs="宋体" w:hAnsi="宋体" w:eastAsia="宋体"/>
          <w:rtl w:val="0"/>
          <w:lang w:val="zh-TW" w:eastAsia="zh-TW"/>
        </w:rPr>
        <w:t>获取个人信息副本</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您有权通过本政策公布的联系方式向我们发出书面请求以获取您的个人信息副本。</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在技术可行的前提下，例如数据接口匹配，我们还可按您的要求和现有的通行技术，直接将您的个人信息副本传输给您指定的第三方。若因该等第三方拒绝接收您的个人信息副本而导致传输失败的，您应自行与该等第三方进行协调解决，我们对此不承担任何责任。</w:t>
      </w:r>
    </w:p>
    <w:p>
      <w:pPr>
        <w:pStyle w:val="JL-标题1"/>
        <w:numPr>
          <w:ilvl w:val="0"/>
          <w:numId w:val="13"/>
        </w:numPr>
        <w:rPr>
          <w:lang w:val="zh-TW" w:eastAsia="zh-TW"/>
        </w:rPr>
      </w:pPr>
      <w:r>
        <w:rPr>
          <w:rFonts w:ascii="宋体" w:cs="宋体" w:hAnsi="宋体" w:eastAsia="宋体"/>
          <w:rtl w:val="0"/>
          <w:lang w:val="zh-TW" w:eastAsia="zh-TW"/>
        </w:rPr>
        <w:t>响应您的上述请求</w:t>
      </w:r>
      <w:r>
        <w:rPr>
          <w:rFonts w:ascii="Times New Roman" w:hAnsi="Times New Roman"/>
          <w:rtl w:val="0"/>
          <w:lang w:val="en-US"/>
        </w:rPr>
        <w:t xml:space="preserve"> </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为保障您的账户安全，您可能需要提供书面请求，或以其他方式证明您的身份。我们可能会先要求您验证自己的身份，然后再处理您的请求。</w:t>
      </w:r>
      <w:r>
        <w:rPr>
          <w:rFonts w:ascii="Times New Roman" w:hAnsi="Times New Roman"/>
          <w:b w:val="0"/>
          <w:bCs w:val="0"/>
          <w:rtl w:val="0"/>
          <w:lang w:val="en-US"/>
        </w:rPr>
        <w:t xml:space="preserve"> </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我们将在</w:t>
      </w:r>
      <w:r>
        <w:rPr>
          <w:rFonts w:ascii="Times New Roman" w:hAnsi="Times New Roman"/>
          <w:b w:val="0"/>
          <w:bCs w:val="0"/>
          <w:rtl w:val="0"/>
          <w:lang w:val="en-US"/>
        </w:rPr>
        <w:t>[15]</w:t>
      </w:r>
      <w:r>
        <w:rPr>
          <w:rFonts w:ascii="宋体" w:cs="宋体" w:hAnsi="宋体" w:eastAsia="宋体" w:hint="eastAsia"/>
          <w:b w:val="0"/>
          <w:bCs w:val="0"/>
          <w:rtl w:val="0"/>
          <w:lang w:val="zh-TW" w:eastAsia="zh-TW"/>
        </w:rPr>
        <w:t>天日做出答复。如您不满意，还可以按照本政策【第十部分】规定的途径投诉。</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对于您合理的请求，我们原则上不收取费用，但对多次重复、超出合理限度的请求，我们将视情收取一定成本费用。对于那些无端重复、需要过多技术手段（例如，需要开发新系统或从根本上改变现行惯例）、给他人合法权益带来风险或者非常不切实际（例如，涉及备份磁带上存放的信息）的请求，我们可能会予以拒绝。</w:t>
      </w:r>
      <w:r>
        <w:rPr>
          <w:rFonts w:ascii="Times New Roman" w:hAnsi="Times New Roman"/>
          <w:b w:val="0"/>
          <w:bCs w:val="0"/>
          <w:rtl w:val="0"/>
          <w:lang w:val="en-US"/>
        </w:rPr>
        <w:t xml:space="preserve"> </w:t>
      </w:r>
    </w:p>
    <w:p>
      <w:pPr>
        <w:pStyle w:val="DHH-标题2"/>
        <w:numPr>
          <w:ilvl w:val="1"/>
          <w:numId w:val="13"/>
        </w:numPr>
        <w:bidi w:val="0"/>
        <w:ind w:right="0"/>
        <w:jc w:val="left"/>
        <w:rPr>
          <w:b w:val="0"/>
          <w:bCs w:val="0"/>
          <w:rtl w:val="0"/>
          <w:lang w:val="zh-TW" w:eastAsia="zh-TW"/>
        </w:rPr>
      </w:pPr>
      <w:r>
        <w:rPr>
          <w:rFonts w:ascii="宋体" w:cs="宋体" w:hAnsi="宋体" w:eastAsia="宋体" w:hint="eastAsia"/>
          <w:b w:val="0"/>
          <w:bCs w:val="0"/>
          <w:rtl w:val="0"/>
          <w:lang w:val="zh-TW" w:eastAsia="zh-TW"/>
        </w:rPr>
        <w:t>在以下情形中，按照法律法规要求，我们将无法响应您的请求：</w:t>
      </w:r>
      <w:r>
        <w:rPr>
          <w:rFonts w:ascii="Times New Roman" w:hAnsi="Times New Roman"/>
          <w:b w:val="0"/>
          <w:bCs w:val="0"/>
          <w:rtl w:val="0"/>
          <w:lang w:val="en-US"/>
        </w:rPr>
        <w:t xml:space="preserve"> </w:t>
      </w:r>
    </w:p>
    <w:p>
      <w:pPr>
        <w:pStyle w:val="DHH-标题3"/>
        <w:numPr>
          <w:ilvl w:val="2"/>
          <w:numId w:val="13"/>
        </w:numPr>
        <w:rPr>
          <w:lang w:val="zh-TW" w:eastAsia="zh-TW"/>
        </w:rPr>
      </w:pPr>
      <w:r>
        <w:rPr>
          <w:rFonts w:ascii="宋体" w:cs="宋体" w:hAnsi="宋体" w:eastAsia="宋体"/>
          <w:rtl w:val="0"/>
          <w:lang w:val="zh-TW" w:eastAsia="zh-TW"/>
        </w:rPr>
        <w:t>与国家安全、国防安全直接相关的；</w:t>
      </w:r>
      <w:r>
        <w:rPr>
          <w:rFonts w:ascii="Times New Roman" w:hAnsi="Times New Roman"/>
          <w:rtl w:val="0"/>
          <w:lang w:val="en-US"/>
        </w:rPr>
        <w:t xml:space="preserve"> </w:t>
      </w:r>
    </w:p>
    <w:p>
      <w:pPr>
        <w:pStyle w:val="DHH-标题3"/>
        <w:numPr>
          <w:ilvl w:val="2"/>
          <w:numId w:val="13"/>
        </w:numPr>
        <w:rPr>
          <w:lang w:val="zh-TW" w:eastAsia="zh-TW"/>
        </w:rPr>
      </w:pPr>
      <w:r>
        <w:rPr>
          <w:rFonts w:ascii="宋体" w:cs="宋体" w:hAnsi="宋体" w:eastAsia="宋体"/>
          <w:rtl w:val="0"/>
          <w:lang w:val="zh-TW" w:eastAsia="zh-TW"/>
        </w:rPr>
        <w:t>与公共安全、公共卫生、重大公共利益直接相关的；</w:t>
      </w:r>
      <w:r>
        <w:rPr>
          <w:rFonts w:ascii="Times New Roman" w:hAnsi="Times New Roman"/>
          <w:rtl w:val="0"/>
          <w:lang w:val="en-US"/>
        </w:rPr>
        <w:t xml:space="preserve"> </w:t>
      </w:r>
    </w:p>
    <w:p>
      <w:pPr>
        <w:pStyle w:val="DHH-标题3"/>
        <w:numPr>
          <w:ilvl w:val="2"/>
          <w:numId w:val="13"/>
        </w:numPr>
        <w:rPr>
          <w:lang w:val="zh-TW" w:eastAsia="zh-TW"/>
        </w:rPr>
      </w:pPr>
      <w:r>
        <w:rPr>
          <w:rFonts w:ascii="宋体" w:cs="宋体" w:hAnsi="宋体" w:eastAsia="宋体"/>
          <w:rtl w:val="0"/>
          <w:lang w:val="zh-TW" w:eastAsia="zh-TW"/>
        </w:rPr>
        <w:t>与犯罪侦查、起诉、审判和判决执行等直接相关的；</w:t>
      </w:r>
      <w:r>
        <w:rPr>
          <w:rFonts w:ascii="Times New Roman" w:hAnsi="Times New Roman"/>
          <w:rtl w:val="0"/>
          <w:lang w:val="en-US"/>
        </w:rPr>
        <w:t xml:space="preserve"> </w:t>
      </w:r>
    </w:p>
    <w:p>
      <w:pPr>
        <w:pStyle w:val="DHH-标题3"/>
        <w:numPr>
          <w:ilvl w:val="2"/>
          <w:numId w:val="13"/>
        </w:numPr>
        <w:rPr>
          <w:lang w:val="zh-TW" w:eastAsia="zh-TW"/>
        </w:rPr>
      </w:pPr>
      <w:r>
        <w:rPr>
          <w:rFonts w:ascii="宋体" w:cs="宋体" w:hAnsi="宋体" w:eastAsia="宋体"/>
          <w:rtl w:val="0"/>
          <w:lang w:val="zh-TW" w:eastAsia="zh-TW"/>
        </w:rPr>
        <w:t>有充分证据表明您存在主观恶意或滥用权利的；</w:t>
      </w:r>
      <w:r>
        <w:rPr>
          <w:rFonts w:ascii="Times New Roman" w:hAnsi="Times New Roman"/>
          <w:rtl w:val="0"/>
          <w:lang w:val="en-US"/>
        </w:rPr>
        <w:t xml:space="preserve"> </w:t>
      </w:r>
    </w:p>
    <w:p>
      <w:pPr>
        <w:pStyle w:val="DHH-标题3"/>
        <w:numPr>
          <w:ilvl w:val="2"/>
          <w:numId w:val="13"/>
        </w:numPr>
        <w:rPr>
          <w:lang w:val="zh-TW" w:eastAsia="zh-TW"/>
        </w:rPr>
      </w:pPr>
      <w:r>
        <w:rPr>
          <w:rFonts w:ascii="宋体" w:cs="宋体" w:hAnsi="宋体" w:eastAsia="宋体"/>
          <w:rtl w:val="0"/>
          <w:lang w:val="zh-TW" w:eastAsia="zh-TW"/>
        </w:rPr>
        <w:t>响应您的请求将导致您或其他个人、组织的合法权益受到严重损害的。</w:t>
      </w:r>
      <w:r>
        <w:rPr>
          <w:rFonts w:ascii="Times New Roman" w:hAnsi="Times New Roman"/>
          <w:rtl w:val="0"/>
          <w:lang w:val="en-US"/>
        </w:rPr>
        <w:t xml:space="preserve"> </w:t>
      </w:r>
    </w:p>
    <w:p>
      <w:pPr>
        <w:pStyle w:val="DHH-标题3"/>
        <w:numPr>
          <w:ilvl w:val="2"/>
          <w:numId w:val="13"/>
        </w:numPr>
        <w:rPr>
          <w:lang w:val="zh-TW" w:eastAsia="zh-TW"/>
        </w:rPr>
      </w:pPr>
      <w:r>
        <w:rPr>
          <w:rFonts w:ascii="宋体" w:cs="宋体" w:hAnsi="宋体" w:eastAsia="宋体"/>
          <w:rtl w:val="0"/>
          <w:lang w:val="zh-TW" w:eastAsia="zh-TW"/>
        </w:rPr>
        <w:t>涉及商业秘密的；</w:t>
      </w:r>
    </w:p>
    <w:p>
      <w:pPr>
        <w:pStyle w:val="DHH-标题3"/>
        <w:numPr>
          <w:ilvl w:val="2"/>
          <w:numId w:val="13"/>
        </w:numPr>
        <w:rPr>
          <w:lang w:val="zh-TW" w:eastAsia="zh-TW"/>
        </w:rPr>
      </w:pPr>
      <w:r>
        <w:rPr>
          <w:rFonts w:ascii="宋体" w:cs="宋体" w:hAnsi="宋体" w:eastAsia="宋体"/>
          <w:rtl w:val="0"/>
          <w:lang w:val="zh-TW" w:eastAsia="zh-TW"/>
        </w:rPr>
        <w:t>其他适用法律规定的情形。</w:t>
      </w:r>
    </w:p>
    <w:p>
      <w:pPr>
        <w:pStyle w:val="Subtitle"/>
        <w:numPr>
          <w:ilvl w:val="0"/>
          <w:numId w:val="24"/>
        </w:numPr>
        <w:spacing w:before="156" w:after="156"/>
        <w:rPr>
          <w:lang w:val="zh-TW" w:eastAsia="zh-TW"/>
        </w:rPr>
      </w:pPr>
      <w:r>
        <w:rPr>
          <w:rtl w:val="0"/>
          <w:lang w:val="zh-TW" w:eastAsia="zh-TW"/>
        </w:rPr>
        <w:t>我们如何处理儿童的个人信息</w:t>
      </w:r>
      <w:r>
        <w:rPr>
          <w:rFonts w:ascii="Helvetica" w:hAnsi="Helvetica"/>
          <w:rtl w:val="0"/>
          <w:lang w:val="en-US"/>
        </w:rPr>
        <w:t xml:space="preserve"> </w:t>
      </w:r>
    </w:p>
    <w:p>
      <w:pPr>
        <w:pStyle w:val="JL-标题1"/>
        <w:numPr>
          <w:ilvl w:val="0"/>
          <w:numId w:val="25"/>
        </w:numPr>
        <w:bidi w:val="0"/>
        <w:ind w:right="0"/>
        <w:jc w:val="left"/>
        <w:rPr>
          <w:rtl w:val="0"/>
          <w:lang w:val="zh-TW" w:eastAsia="zh-TW"/>
        </w:rPr>
      </w:pPr>
      <w:r>
        <w:rPr>
          <w:rFonts w:ascii="宋体" w:cs="宋体" w:hAnsi="宋体" w:eastAsia="宋体"/>
          <w:u w:val="none"/>
          <w:rtl w:val="0"/>
          <w:lang w:val="zh-TW" w:eastAsia="zh-TW"/>
        </w:rPr>
        <w:t>我们的产品和服务仅限</w:t>
      </w:r>
      <w:r>
        <w:rPr>
          <w:rFonts w:ascii="Times New Roman" w:hAnsi="Times New Roman"/>
          <w:u w:val="none"/>
          <w:rtl w:val="0"/>
          <w:lang w:val="en-US"/>
        </w:rPr>
        <w:t>14</w:t>
      </w:r>
      <w:r>
        <w:rPr>
          <w:rFonts w:ascii="宋体" w:cs="宋体" w:hAnsi="宋体" w:eastAsia="宋体"/>
          <w:u w:val="none"/>
          <w:rtl w:val="0"/>
          <w:lang w:val="zh-TW" w:eastAsia="zh-TW"/>
        </w:rPr>
        <w:t>周岁以上的用户使用，如果您未满</w:t>
      </w:r>
      <w:r>
        <w:rPr>
          <w:rFonts w:ascii="Times New Roman" w:hAnsi="Times New Roman"/>
          <w:u w:val="none"/>
          <w:rtl w:val="0"/>
          <w:lang w:val="en-US"/>
        </w:rPr>
        <w:t>14</w:t>
      </w:r>
      <w:r>
        <w:rPr>
          <w:rFonts w:ascii="宋体" w:cs="宋体" w:hAnsi="宋体" w:eastAsia="宋体"/>
          <w:u w:val="none"/>
          <w:rtl w:val="0"/>
          <w:lang w:val="zh-TW" w:eastAsia="zh-TW"/>
        </w:rPr>
        <w:t>周岁，您应提供您的法定监护人的联络方式（例如电子邮箱、电话号码），我们将通过该联络方式联系您的法定监护人，并采取合理措施征得您的法定监护人的明示授权同意；您应明确了解，若我们在服务过程中发现或怀疑您未满</w:t>
      </w:r>
      <w:r>
        <w:rPr>
          <w:rFonts w:ascii="Times New Roman" w:hAnsi="Times New Roman"/>
          <w:u w:val="none"/>
          <w:rtl w:val="0"/>
          <w:lang w:val="en-US"/>
        </w:rPr>
        <w:t>14</w:t>
      </w:r>
      <w:r>
        <w:rPr>
          <w:rFonts w:ascii="宋体" w:cs="宋体" w:hAnsi="宋体" w:eastAsia="宋体"/>
          <w:u w:val="none"/>
          <w:rtl w:val="0"/>
          <w:lang w:val="zh-TW" w:eastAsia="zh-TW"/>
        </w:rPr>
        <w:t>周岁的，则我们可以随时中止或终止向您提供服务，直至您向我们提供您已满</w:t>
      </w:r>
      <w:r>
        <w:rPr>
          <w:rFonts w:ascii="Times New Roman" w:hAnsi="Times New Roman"/>
          <w:u w:val="none"/>
          <w:rtl w:val="0"/>
          <w:lang w:val="en-US"/>
        </w:rPr>
        <w:t>14</w:t>
      </w:r>
      <w:r>
        <w:rPr>
          <w:rFonts w:ascii="宋体" w:cs="宋体" w:hAnsi="宋体" w:eastAsia="宋体"/>
          <w:u w:val="none"/>
          <w:rtl w:val="0"/>
          <w:lang w:val="zh-TW" w:eastAsia="zh-TW"/>
        </w:rPr>
        <w:t>周岁的证明，或协助我们获得您的法定监护人的明示授权同意。</w:t>
      </w:r>
      <w:r>
        <w:rPr>
          <w:rFonts w:ascii="Times New Roman" w:hAnsi="Times New Roman"/>
          <w:u w:val="none"/>
          <w:rtl w:val="0"/>
          <w:lang w:val="en-US"/>
        </w:rPr>
        <w:t xml:space="preserve"> </w:t>
      </w:r>
    </w:p>
    <w:p>
      <w:pPr>
        <w:pStyle w:val="JL-标题1"/>
        <w:numPr>
          <w:ilvl w:val="0"/>
          <w:numId w:val="13"/>
        </w:numPr>
        <w:bidi w:val="0"/>
        <w:ind w:right="0"/>
        <w:jc w:val="left"/>
        <w:rPr>
          <w:b w:val="0"/>
          <w:bCs w:val="0"/>
          <w:rtl w:val="0"/>
          <w:lang w:val="zh-TW" w:eastAsia="zh-TW"/>
        </w:rPr>
      </w:pPr>
      <w:r>
        <w:rPr>
          <w:rFonts w:ascii="宋体" w:cs="宋体" w:hAnsi="宋体" w:eastAsia="宋体" w:hint="eastAsia"/>
          <w:b w:val="0"/>
          <w:bCs w:val="0"/>
          <w:u w:val="none"/>
          <w:rtl w:val="0"/>
          <w:lang w:val="zh-TW" w:eastAsia="zh-TW"/>
        </w:rPr>
        <w:t>对于经法定监护人同意而收集儿童个人信息的情况，包括法定监护人为未成年人投保等，我们只会在受到法律允许、法定监护人明确同意或者保护儿童所必要的情况下使用或公开披露此信息。</w:t>
      </w:r>
      <w:r>
        <w:rPr>
          <w:rFonts w:ascii="Times New Roman" w:hAnsi="Times New Roman"/>
          <w:b w:val="0"/>
          <w:bCs w:val="0"/>
          <w:u w:val="none"/>
          <w:rtl w:val="0"/>
          <w:lang w:val="en-US"/>
        </w:rPr>
        <w:t xml:space="preserve"> </w:t>
      </w:r>
    </w:p>
    <w:p>
      <w:pPr>
        <w:pStyle w:val="JL-标题1"/>
        <w:numPr>
          <w:ilvl w:val="0"/>
          <w:numId w:val="13"/>
        </w:numPr>
        <w:bidi w:val="0"/>
        <w:ind w:right="0"/>
        <w:jc w:val="left"/>
        <w:rPr>
          <w:b w:val="0"/>
          <w:bCs w:val="0"/>
          <w:rtl w:val="0"/>
          <w:lang w:val="zh-TW" w:eastAsia="zh-TW"/>
        </w:rPr>
      </w:pPr>
      <w:r>
        <w:rPr>
          <w:rFonts w:ascii="宋体" w:cs="宋体" w:hAnsi="宋体" w:eastAsia="宋体" w:hint="eastAsia"/>
          <w:b w:val="0"/>
          <w:bCs w:val="0"/>
          <w:u w:val="none"/>
          <w:rtl w:val="0"/>
          <w:lang w:val="zh-TW" w:eastAsia="zh-TW"/>
        </w:rPr>
        <w:t>如果我们发现自己在未事先获得可证实的父母或者其他法定监护人同意的情况下收集了儿童的个人信息，则会设法尽快删除相关数据。</w:t>
      </w:r>
    </w:p>
    <w:p>
      <w:pPr>
        <w:pStyle w:val="Subtitle"/>
        <w:numPr>
          <w:ilvl w:val="0"/>
          <w:numId w:val="26"/>
        </w:numPr>
        <w:spacing w:before="156" w:after="156"/>
        <w:rPr>
          <w:lang w:val="zh-TW" w:eastAsia="zh-TW"/>
        </w:rPr>
      </w:pPr>
      <w:r>
        <w:rPr>
          <w:rtl w:val="0"/>
          <w:lang w:val="zh-TW" w:eastAsia="zh-TW"/>
        </w:rPr>
        <w:t>您的个人信息如何在全球范围转移</w:t>
      </w:r>
      <w:r>
        <w:rPr>
          <w:rFonts w:ascii="Helvetica" w:hAnsi="Helvetica"/>
          <w:rtl w:val="0"/>
          <w:lang w:val="en-US"/>
        </w:rPr>
        <w:t xml:space="preserve">  </w:t>
      </w:r>
    </w:p>
    <w:p>
      <w:pPr>
        <w:pStyle w:val="JL-标题1"/>
        <w:numPr>
          <w:ilvl w:val="0"/>
          <w:numId w:val="27"/>
        </w:numPr>
        <w:bidi w:val="0"/>
        <w:ind w:right="0"/>
        <w:jc w:val="left"/>
        <w:rPr>
          <w:rtl w:val="0"/>
          <w:lang w:val="zh-TW" w:eastAsia="zh-TW"/>
        </w:rPr>
      </w:pPr>
      <w:r>
        <w:rPr>
          <w:rFonts w:ascii="宋体" w:cs="宋体" w:hAnsi="宋体" w:eastAsia="宋体"/>
          <w:u w:val="none"/>
          <w:rtl w:val="0"/>
          <w:lang w:val="zh-TW" w:eastAsia="zh-TW"/>
        </w:rPr>
        <w:t>我们会按照法律法规规定，将境内收集的个人信息存储于中国境内。</w:t>
      </w:r>
    </w:p>
    <w:p>
      <w:pPr>
        <w:pStyle w:val="JL-标题1"/>
        <w:numPr>
          <w:ilvl w:val="0"/>
          <w:numId w:val="28"/>
        </w:numPr>
        <w:shd w:val="clear" w:color="auto" w:fill="ffffff"/>
        <w:bidi w:val="0"/>
        <w:spacing w:line="400" w:lineRule="exact"/>
        <w:ind w:right="0"/>
        <w:jc w:val="left"/>
        <w:rPr>
          <w:sz w:val="21"/>
          <w:szCs w:val="21"/>
          <w:rtl w:val="0"/>
          <w:lang w:val="zh-TW" w:eastAsia="zh-TW"/>
        </w:rPr>
      </w:pPr>
      <w:r>
        <w:rPr>
          <w:rFonts w:ascii="宋体" w:cs="宋体" w:hAnsi="宋体" w:eastAsia="宋体"/>
          <w:outline w:val="0"/>
          <w:color w:val="333333"/>
          <w:sz w:val="21"/>
          <w:szCs w:val="21"/>
          <w:u w:val="none" w:color="333333"/>
          <w:rtl w:val="0"/>
          <w:lang w:val="zh-TW" w:eastAsia="zh-TW"/>
          <w14:textFill>
            <w14:solidFill>
              <w14:srgbClr w14:val="333333"/>
            </w14:solidFill>
          </w14:textFill>
        </w:rPr>
        <w:t>我们保留将您的个人信息传送到其他政府管辖区域的权利。您对本隐私政策的同意，以及您提交或我们收集的此类数据，代表您对任何此类转移的同意。在这种情况下，我们将依据相关法律规定及本政策来对您的个人信息进行转移并提供足够的保护。</w:t>
      </w:r>
    </w:p>
    <w:p>
      <w:pPr>
        <w:pStyle w:val="Subtitle"/>
        <w:numPr>
          <w:ilvl w:val="0"/>
          <w:numId w:val="29"/>
        </w:numPr>
        <w:spacing w:before="156" w:after="156"/>
        <w:rPr>
          <w:lang w:val="zh-TW" w:eastAsia="zh-TW"/>
        </w:rPr>
      </w:pPr>
      <w:r>
        <w:rPr>
          <w:rtl w:val="0"/>
          <w:lang w:val="zh-TW" w:eastAsia="zh-TW"/>
        </w:rPr>
        <w:t>本政策如何更新</w:t>
      </w:r>
    </w:p>
    <w:p>
      <w:pPr>
        <w:pStyle w:val="JL-标题1"/>
        <w:numPr>
          <w:ilvl w:val="0"/>
          <w:numId w:val="30"/>
        </w:numPr>
        <w:bidi w:val="0"/>
        <w:ind w:right="0"/>
        <w:jc w:val="left"/>
        <w:rPr>
          <w:rtl w:val="0"/>
          <w:lang w:val="zh-TW" w:eastAsia="zh-TW"/>
        </w:rPr>
      </w:pPr>
      <w:r>
        <w:rPr>
          <w:rFonts w:ascii="宋体" w:cs="宋体" w:hAnsi="宋体" w:eastAsia="宋体"/>
          <w:u w:val="none"/>
          <w:rtl w:val="0"/>
          <w:lang w:val="zh-TW" w:eastAsia="zh-TW"/>
        </w:rPr>
        <w:t>我们的隐私政策可能变更。未经您明确同意，我们不会削减您按照隐私政策所应享有的权利。我们会发布对隐私政策的更新版本。</w:t>
      </w:r>
      <w:r>
        <w:rPr>
          <w:rFonts w:ascii="Times New Roman" w:hAnsi="Times New Roman"/>
          <w:u w:val="none"/>
          <w:rtl w:val="0"/>
          <w:lang w:val="en-US"/>
        </w:rPr>
        <w:t xml:space="preserve"> </w:t>
      </w:r>
    </w:p>
    <w:p>
      <w:pPr>
        <w:pStyle w:val="JL-标题1"/>
        <w:numPr>
          <w:ilvl w:val="0"/>
          <w:numId w:val="13"/>
        </w:numPr>
        <w:bidi w:val="0"/>
        <w:ind w:right="0"/>
        <w:jc w:val="left"/>
        <w:rPr>
          <w:rtl w:val="0"/>
          <w:lang w:val="zh-TW" w:eastAsia="zh-TW"/>
        </w:rPr>
      </w:pPr>
      <w:r>
        <w:rPr>
          <w:rFonts w:ascii="宋体" w:cs="宋体" w:hAnsi="宋体" w:eastAsia="宋体"/>
          <w:u w:val="none"/>
          <w:rtl w:val="0"/>
          <w:lang w:val="zh-TW" w:eastAsia="zh-TW"/>
        </w:rPr>
        <w:t>对于重大变更，我们还会提供更为显著的通知（包括对于某些服务，我们会通过电子邮件发送通知，说明隐私政策的具体变更内容）。</w:t>
      </w:r>
      <w:r>
        <w:rPr>
          <w:rFonts w:ascii="Times New Roman" w:hAnsi="Times New Roman"/>
          <w:u w:val="none"/>
          <w:rtl w:val="0"/>
          <w:lang w:val="en-US"/>
        </w:rPr>
        <w:t xml:space="preserve"> </w:t>
      </w:r>
    </w:p>
    <w:p>
      <w:pPr>
        <w:pStyle w:val="JL-标题1"/>
        <w:numPr>
          <w:ilvl w:val="0"/>
          <w:numId w:val="13"/>
        </w:numPr>
        <w:bidi w:val="0"/>
        <w:ind w:right="0"/>
        <w:jc w:val="left"/>
        <w:rPr>
          <w:rtl w:val="0"/>
          <w:lang w:val="zh-TW" w:eastAsia="zh-TW"/>
        </w:rPr>
      </w:pPr>
      <w:r>
        <w:rPr>
          <w:rFonts w:ascii="宋体" w:cs="宋体" w:hAnsi="宋体" w:eastAsia="宋体"/>
          <w:u w:val="none"/>
          <w:rtl w:val="0"/>
          <w:lang w:val="zh-TW" w:eastAsia="zh-TW"/>
        </w:rPr>
        <w:t>隐私政策的重大变更包括但不限于：</w:t>
      </w:r>
      <w:r>
        <w:rPr>
          <w:rFonts w:ascii="Times New Roman" w:hAnsi="Times New Roman"/>
          <w:u w:val="none"/>
          <w:rtl w:val="0"/>
          <w:lang w:val="en-US"/>
        </w:rPr>
        <w:t xml:space="preserve"> </w:t>
      </w:r>
    </w:p>
    <w:p>
      <w:pPr>
        <w:pStyle w:val="JL-标题2"/>
        <w:numPr>
          <w:ilvl w:val="1"/>
          <w:numId w:val="13"/>
        </w:numPr>
        <w:rPr>
          <w:lang w:val="zh-TW" w:eastAsia="zh-TW"/>
        </w:rPr>
      </w:pPr>
      <w:r>
        <w:rPr>
          <w:rFonts w:ascii="宋体" w:cs="宋体" w:hAnsi="宋体" w:eastAsia="宋体"/>
          <w:rtl w:val="0"/>
          <w:lang w:val="zh-TW" w:eastAsia="zh-TW"/>
        </w:rPr>
        <w:t>我们的产品和服务模式发生重大变化。如处理个人信息的目的、处理的个人信息类型、个人信息的使用方式等；</w:t>
      </w:r>
      <w:r>
        <w:rPr>
          <w:rFonts w:ascii="Times New Roman" w:hAnsi="Times New Roman"/>
          <w:rtl w:val="0"/>
          <w:lang w:val="en-US"/>
        </w:rPr>
        <w:t xml:space="preserve"> </w:t>
      </w:r>
    </w:p>
    <w:p>
      <w:pPr>
        <w:pStyle w:val="JL-标题2"/>
        <w:numPr>
          <w:ilvl w:val="1"/>
          <w:numId w:val="13"/>
        </w:numPr>
        <w:rPr>
          <w:lang w:val="zh-TW" w:eastAsia="zh-TW"/>
        </w:rPr>
      </w:pPr>
      <w:r>
        <w:rPr>
          <w:rFonts w:ascii="宋体" w:cs="宋体" w:hAnsi="宋体" w:eastAsia="宋体"/>
          <w:rtl w:val="0"/>
          <w:lang w:val="zh-TW" w:eastAsia="zh-TW"/>
        </w:rPr>
        <w:t>我们在所有权结构、组织架构等方面发生重大变化。如业务调整、破产并购等引起的所有者变更等；</w:t>
      </w:r>
      <w:r>
        <w:rPr>
          <w:rFonts w:ascii="Times New Roman" w:hAnsi="Times New Roman"/>
          <w:rtl w:val="0"/>
          <w:lang w:val="en-US"/>
        </w:rPr>
        <w:t xml:space="preserve"> </w:t>
      </w:r>
    </w:p>
    <w:p>
      <w:pPr>
        <w:pStyle w:val="JL-标题2"/>
        <w:numPr>
          <w:ilvl w:val="1"/>
          <w:numId w:val="13"/>
        </w:numPr>
        <w:rPr>
          <w:lang w:val="zh-TW" w:eastAsia="zh-TW"/>
        </w:rPr>
      </w:pPr>
      <w:r>
        <w:rPr>
          <w:rFonts w:ascii="宋体" w:cs="宋体" w:hAnsi="宋体" w:eastAsia="宋体"/>
          <w:rtl w:val="0"/>
          <w:lang w:val="zh-TW" w:eastAsia="zh-TW"/>
        </w:rPr>
        <w:t>个人信息共享、转让或公开披露的主要对象发生变化；</w:t>
      </w:r>
      <w:r>
        <w:rPr>
          <w:rFonts w:ascii="Times New Roman" w:hAnsi="Times New Roman"/>
          <w:rtl w:val="0"/>
          <w:lang w:val="en-US"/>
        </w:rPr>
        <w:t xml:space="preserve"> </w:t>
      </w:r>
    </w:p>
    <w:p>
      <w:pPr>
        <w:pStyle w:val="JL-标题2"/>
        <w:numPr>
          <w:ilvl w:val="1"/>
          <w:numId w:val="13"/>
        </w:numPr>
        <w:rPr>
          <w:lang w:val="zh-TW" w:eastAsia="zh-TW"/>
        </w:rPr>
      </w:pPr>
      <w:r>
        <w:rPr>
          <w:rFonts w:ascii="宋体" w:cs="宋体" w:hAnsi="宋体" w:eastAsia="宋体"/>
          <w:rtl w:val="0"/>
          <w:lang w:val="zh-TW" w:eastAsia="zh-TW"/>
        </w:rPr>
        <w:t>您参与个人信息处理方面的权利及其行使方式发生重大变化；</w:t>
      </w:r>
      <w:r>
        <w:rPr>
          <w:rFonts w:ascii="Times New Roman" w:hAnsi="Times New Roman"/>
          <w:rtl w:val="0"/>
          <w:lang w:val="en-US"/>
        </w:rPr>
        <w:t xml:space="preserve"> </w:t>
      </w:r>
    </w:p>
    <w:p>
      <w:pPr>
        <w:pStyle w:val="JL-标题2"/>
        <w:numPr>
          <w:ilvl w:val="1"/>
          <w:numId w:val="13"/>
        </w:numPr>
        <w:rPr>
          <w:lang w:val="zh-TW" w:eastAsia="zh-TW"/>
        </w:rPr>
      </w:pPr>
      <w:r>
        <w:rPr>
          <w:rFonts w:ascii="宋体" w:cs="宋体" w:hAnsi="宋体" w:eastAsia="宋体"/>
          <w:rtl w:val="0"/>
          <w:lang w:val="zh-TW" w:eastAsia="zh-TW"/>
        </w:rPr>
        <w:t>我们负责处理个人信息安全的责任部门、联络方式及投诉渠道发生变化时；</w:t>
      </w:r>
      <w:r>
        <w:rPr>
          <w:rFonts w:ascii="Times New Roman" w:hAnsi="Times New Roman"/>
          <w:rtl w:val="0"/>
          <w:lang w:val="en-US"/>
        </w:rPr>
        <w:t xml:space="preserve"> </w:t>
      </w:r>
    </w:p>
    <w:p>
      <w:pPr>
        <w:pStyle w:val="JL-标题2"/>
        <w:numPr>
          <w:ilvl w:val="1"/>
          <w:numId w:val="13"/>
        </w:numPr>
        <w:rPr>
          <w:lang w:val="zh-TW" w:eastAsia="zh-TW"/>
        </w:rPr>
      </w:pPr>
      <w:r>
        <w:rPr>
          <w:rFonts w:ascii="宋体" w:cs="宋体" w:hAnsi="宋体" w:eastAsia="宋体"/>
          <w:rtl w:val="0"/>
          <w:lang w:val="zh-TW" w:eastAsia="zh-TW"/>
        </w:rPr>
        <w:t>个人信息安全影响评估报告表明存在高风险时。</w:t>
      </w:r>
      <w:r>
        <w:rPr>
          <w:rFonts w:ascii="Times New Roman" w:hAnsi="Times New Roman"/>
          <w:rtl w:val="0"/>
          <w:lang w:val="en-US"/>
        </w:rPr>
        <w:t xml:space="preserve"> </w:t>
      </w:r>
    </w:p>
    <w:p>
      <w:pPr>
        <w:pStyle w:val="Subtitle"/>
        <w:numPr>
          <w:ilvl w:val="0"/>
          <w:numId w:val="31"/>
        </w:numPr>
        <w:spacing w:before="156" w:after="156"/>
      </w:pPr>
      <w:bookmarkStart w:name="OLE_LINK92" w:id="36"/>
      <w:r>
        <w:rPr>
          <w:rtl w:val="0"/>
          <w:lang w:val="zh-TW" w:eastAsia="zh-TW"/>
        </w:rPr>
        <w:t>我</w:t>
      </w:r>
      <w:bookmarkEnd w:id="36"/>
      <w:bookmarkStart w:name="OLE_LINK93" w:id="37"/>
      <w:r>
        <w:rPr>
          <w:rtl w:val="0"/>
          <w:lang w:val="zh-TW" w:eastAsia="zh-TW"/>
        </w:rPr>
        <w:t>们的个人信息保护部门</w:t>
      </w:r>
      <w:r>
        <w:rPr>
          <w:rFonts w:ascii="Helvetica" w:hAnsi="Helvetica"/>
          <w:rtl w:val="0"/>
          <w:lang w:val="en-US"/>
        </w:rPr>
        <w:t>/</w:t>
      </w:r>
      <w:r>
        <w:rPr>
          <w:rtl w:val="0"/>
          <w:lang w:val="zh-TW" w:eastAsia="zh-TW"/>
        </w:rPr>
        <w:t>专</w:t>
      </w:r>
      <w:bookmarkEnd w:id="37"/>
      <w:r>
        <w:rPr>
          <w:rtl w:val="0"/>
          <w:lang w:val="zh-TW" w:eastAsia="zh-TW"/>
        </w:rPr>
        <w:t>员</w:t>
      </w:r>
      <w:r>
        <w:rPr>
          <w:rFonts w:ascii="Helvetica" w:hAnsi="Helvetica"/>
          <w:rtl w:val="0"/>
          <w:lang w:val="en-US"/>
        </w:rPr>
        <w:t xml:space="preserve"> </w:t>
      </w:r>
    </w:p>
    <w:p>
      <w:pPr>
        <w:pStyle w:val="JL-标题1"/>
        <w:numPr>
          <w:ilvl w:val="0"/>
          <w:numId w:val="32"/>
        </w:numPr>
        <w:bidi w:val="0"/>
        <w:ind w:right="0"/>
        <w:jc w:val="left"/>
        <w:rPr>
          <w:b w:val="0"/>
          <w:bCs w:val="0"/>
          <w:rtl w:val="0"/>
          <w:lang w:val="zh-TW" w:eastAsia="zh-TW"/>
        </w:rPr>
      </w:pPr>
      <w:r>
        <w:rPr>
          <w:rFonts w:ascii="宋体" w:cs="宋体" w:hAnsi="宋体" w:eastAsia="宋体" w:hint="eastAsia"/>
          <w:b w:val="0"/>
          <w:bCs w:val="0"/>
          <w:u w:val="none"/>
          <w:rtl w:val="0"/>
          <w:lang w:val="zh-TW" w:eastAsia="zh-TW"/>
        </w:rPr>
        <w:t>我们已经任命个人信息保护机构，以负责统筹及监察统信软件遵守和实施与个人信息保护相关的法律法规及内部政策制度的情况。</w:t>
      </w:r>
    </w:p>
    <w:p>
      <w:pPr>
        <w:pStyle w:val="JL-标题1"/>
        <w:numPr>
          <w:ilvl w:val="0"/>
          <w:numId w:val="13"/>
        </w:numPr>
        <w:bidi w:val="0"/>
        <w:ind w:right="0"/>
        <w:jc w:val="left"/>
        <w:rPr>
          <w:b w:val="0"/>
          <w:bCs w:val="0"/>
          <w:rtl w:val="0"/>
          <w:lang w:val="zh-TW" w:eastAsia="zh-TW"/>
        </w:rPr>
      </w:pPr>
      <w:r>
        <w:rPr>
          <w:rFonts w:ascii="宋体" w:cs="宋体" w:hAnsi="宋体" w:eastAsia="宋体" w:hint="eastAsia"/>
          <w:b w:val="0"/>
          <w:bCs w:val="0"/>
          <w:u w:val="none"/>
          <w:rtl w:val="0"/>
          <w:lang w:val="zh-TW" w:eastAsia="zh-TW"/>
        </w:rPr>
        <w:t>如果您对本隐私政策有任何疑问、意见或建议，您可以通过以下方式与其联系，一般情况下，我们将在三十天内或适用法律法规允许的更长时限内回复。</w:t>
      </w:r>
      <w:r>
        <w:rPr>
          <w:rFonts w:ascii="Times New Roman" w:hAnsi="Times New Roman"/>
          <w:b w:val="0"/>
          <w:bCs w:val="0"/>
          <w:u w:val="none"/>
          <w:rtl w:val="0"/>
          <w:lang w:val="en-US"/>
        </w:rPr>
        <w:t xml:space="preserve"> </w:t>
      </w:r>
    </w:p>
    <w:p>
      <w:pPr>
        <w:pStyle w:val="1.-正文"/>
      </w:pPr>
      <w:r>
        <w:rPr>
          <w:rFonts w:eastAsia="Calibri" w:hint="eastAsia"/>
          <w:rtl w:val="0"/>
          <w:lang w:val="zh-TW" w:eastAsia="zh-TW"/>
        </w:rPr>
        <w:t>个人信息保护</w:t>
      </w:r>
      <w:bookmarkStart w:name="OLE_LINK23" w:id="38"/>
      <w:r>
        <w:rPr>
          <w:rFonts w:eastAsia="Calibri" w:hint="eastAsia"/>
          <w:rtl w:val="0"/>
          <w:lang w:val="zh-TW" w:eastAsia="zh-TW"/>
        </w:rPr>
        <w:t>部</w:t>
      </w:r>
      <w:bookmarkEnd w:id="38"/>
      <w:bookmarkStart w:name="OLE_LINK24" w:id="39"/>
      <w:r>
        <w:rPr>
          <w:rFonts w:eastAsia="Calibri" w:hint="eastAsia"/>
          <w:rtl w:val="0"/>
          <w:lang w:val="zh-TW" w:eastAsia="zh-TW"/>
        </w:rPr>
        <w:t>门</w:t>
      </w:r>
      <w:r>
        <w:rPr>
          <w:rFonts w:ascii="Times New Roman" w:hAnsi="Times New Roman"/>
          <w:rtl w:val="0"/>
          <w:lang w:val="en-US"/>
        </w:rPr>
        <w:t>/</w:t>
      </w:r>
      <w:r>
        <w:rPr>
          <w:rFonts w:eastAsia="Calibri" w:hint="eastAsia"/>
          <w:rtl w:val="0"/>
          <w:lang w:val="zh-TW" w:eastAsia="zh-TW"/>
        </w:rPr>
        <w:t>专</w:t>
      </w:r>
      <w:bookmarkEnd w:id="39"/>
      <w:r>
        <w:rPr>
          <w:rFonts w:eastAsia="Calibri" w:hint="eastAsia"/>
          <w:rtl w:val="0"/>
          <w:lang w:val="zh-TW" w:eastAsia="zh-TW"/>
        </w:rPr>
        <w:t>员：</w:t>
      </w:r>
      <w:commentRangeStart w:id="40"/>
      <w:r>
        <w:rPr>
          <w:rFonts w:eastAsia="Calibri" w:hint="eastAsia"/>
          <w:rtl w:val="0"/>
          <w:lang w:val="zh-TW" w:eastAsia="zh-TW"/>
        </w:rPr>
        <w:t>【李鹤】</w:t>
      </w:r>
      <w:commentRangeEnd w:id="40"/>
      <w:r>
        <w:commentReference w:id="40"/>
      </w:r>
    </w:p>
    <w:p>
      <w:pPr>
        <w:pStyle w:val="1.-正文"/>
      </w:pPr>
      <w:r>
        <w:rPr>
          <w:rFonts w:eastAsia="Calibri" w:hint="eastAsia"/>
          <w:rtl w:val="0"/>
          <w:lang w:val="zh-TW" w:eastAsia="zh-TW"/>
        </w:rPr>
        <w:t>地址：【湖北省武汉市东湖高新技术开发区</w:t>
      </w:r>
      <w:r>
        <w:rPr>
          <w:rFonts w:ascii="Times New Roman" w:hAnsi="Times New Roman"/>
          <w:rtl w:val="0"/>
          <w:lang w:val="en-US"/>
        </w:rPr>
        <w:t>999</w:t>
      </w:r>
      <w:r>
        <w:rPr>
          <w:rFonts w:eastAsia="Calibri" w:hint="eastAsia"/>
          <w:rtl w:val="0"/>
          <w:lang w:val="zh-TW" w:eastAsia="zh-TW"/>
        </w:rPr>
        <w:t>号未来科技城</w:t>
      </w:r>
      <w:r>
        <w:rPr>
          <w:rFonts w:ascii="Times New Roman" w:hAnsi="Times New Roman"/>
          <w:rtl w:val="0"/>
          <w:lang w:val="en-US"/>
        </w:rPr>
        <w:t>B5</w:t>
      </w:r>
      <w:r>
        <w:rPr>
          <w:rFonts w:eastAsia="Calibri" w:hint="eastAsia"/>
          <w:rtl w:val="0"/>
          <w:lang w:val="zh-TW" w:eastAsia="zh-TW"/>
        </w:rPr>
        <w:t>座</w:t>
      </w:r>
      <w:r>
        <w:rPr>
          <w:rFonts w:ascii="Times New Roman" w:hAnsi="Times New Roman"/>
          <w:rtl w:val="0"/>
          <w:lang w:val="en-US"/>
        </w:rPr>
        <w:t>9~11</w:t>
      </w:r>
      <w:r>
        <w:rPr>
          <w:rFonts w:eastAsia="Calibri" w:hint="eastAsia"/>
          <w:rtl w:val="0"/>
          <w:lang w:val="zh-TW" w:eastAsia="zh-TW"/>
        </w:rPr>
        <w:t>层】</w:t>
      </w:r>
    </w:p>
    <w:p>
      <w:pPr>
        <w:pStyle w:val="1.-正文"/>
      </w:pPr>
      <w:r>
        <w:rPr>
          <w:rFonts w:eastAsia="Calibri" w:hint="eastAsia"/>
          <w:rtl w:val="0"/>
          <w:lang w:val="zh-TW" w:eastAsia="zh-TW"/>
        </w:rPr>
        <w:t>电话：【</w:t>
      </w:r>
      <w:r>
        <w:rPr>
          <w:rFonts w:ascii="Times New Roman" w:hAnsi="Times New Roman"/>
          <w:rtl w:val="0"/>
          <w:lang w:val="en-US"/>
        </w:rPr>
        <w:t>027-87805607</w:t>
      </w:r>
      <w:r>
        <w:rPr>
          <w:rFonts w:eastAsia="Calibri" w:hint="eastAsia"/>
          <w:rtl w:val="0"/>
          <w:lang w:val="zh-TW" w:eastAsia="zh-TW"/>
        </w:rPr>
        <w:t>】</w:t>
      </w:r>
    </w:p>
    <w:p>
      <w:pPr>
        <w:pStyle w:val="1.-正文"/>
      </w:pPr>
      <w:r>
        <w:rPr>
          <w:rFonts w:eastAsia="Calibri" w:hint="eastAsia"/>
          <w:rtl w:val="0"/>
          <w:lang w:val="zh-TW" w:eastAsia="zh-TW"/>
        </w:rPr>
        <w:t>电子邮件：【</w:t>
      </w:r>
      <w:r>
        <w:rPr>
          <w:rFonts w:ascii="Times New Roman" w:hAnsi="Times New Roman"/>
          <w:rtl w:val="0"/>
          <w:lang w:val="en-US"/>
        </w:rPr>
        <w:t>lihe@uniontech.com</w:t>
      </w:r>
      <w:r>
        <w:rPr>
          <w:rFonts w:eastAsia="Calibri" w:hint="eastAsia"/>
          <w:rtl w:val="0"/>
          <w:lang w:val="zh-TW" w:eastAsia="zh-TW"/>
        </w:rPr>
        <w:t>】</w:t>
      </w:r>
    </w:p>
    <w:p>
      <w:pPr>
        <w:pStyle w:val="Subtitle"/>
        <w:numPr>
          <w:ilvl w:val="0"/>
          <w:numId w:val="33"/>
        </w:numPr>
        <w:spacing w:before="156" w:after="156"/>
        <w:rPr>
          <w:lang w:val="zh-TW" w:eastAsia="zh-TW"/>
        </w:rPr>
      </w:pPr>
      <w:bookmarkStart w:name="OLE_LINK90" w:id="41"/>
      <w:r>
        <w:rPr>
          <w:rtl w:val="0"/>
          <w:lang w:val="zh-TW" w:eastAsia="zh-TW"/>
        </w:rPr>
        <w:t>向</w:t>
      </w:r>
      <w:bookmarkEnd w:id="41"/>
      <w:bookmarkStart w:name="OLE_LINK91" w:id="42"/>
      <w:r>
        <w:rPr>
          <w:rtl w:val="0"/>
          <w:lang w:val="zh-TW" w:eastAsia="zh-TW"/>
        </w:rPr>
        <w:t>监</w:t>
      </w:r>
      <w:bookmarkEnd w:id="42"/>
      <w:bookmarkStart w:name="OLE_LINK94" w:id="43"/>
      <w:r>
        <w:rPr>
          <w:rtl w:val="0"/>
          <w:lang w:val="zh-TW" w:eastAsia="zh-TW"/>
        </w:rPr>
        <w:t>管部门申诉或者</w:t>
      </w:r>
      <w:bookmarkEnd w:id="43"/>
      <w:r>
        <w:rPr>
          <w:rtl w:val="0"/>
          <w:lang w:val="zh-TW" w:eastAsia="zh-TW"/>
        </w:rPr>
        <w:t>提起诉讼</w:t>
      </w:r>
    </w:p>
    <w:p>
      <w:pPr>
        <w:pStyle w:val="JL-标题2"/>
        <w:rPr>
          <w:lang w:val="zh-TW" w:eastAsia="zh-TW"/>
        </w:rPr>
      </w:pPr>
      <w:r>
        <w:rPr>
          <w:rFonts w:ascii="宋体" w:cs="宋体" w:hAnsi="宋体" w:eastAsia="宋体"/>
          <w:rtl w:val="0"/>
          <w:lang w:val="zh-TW" w:eastAsia="zh-TW"/>
        </w:rPr>
        <w:t>如果您对我们的回复不满意，特别是认为我们的个人信息处理行为损害了您的合法权益，且协商无法达成一致的，您有权向有关个人信息保护监管部门提起申诉或者任何一方均可向</w:t>
      </w:r>
      <w:commentRangeStart w:id="44"/>
      <w:commentRangeStart w:id="45"/>
      <w:r>
        <w:rPr>
          <w:rFonts w:ascii="宋体" w:cs="宋体" w:hAnsi="宋体" w:eastAsia="宋体"/>
          <w:rtl w:val="0"/>
          <w:lang w:val="zh-TW" w:eastAsia="zh-TW"/>
        </w:rPr>
        <w:t>【北京市大兴区】</w:t>
      </w:r>
      <w:commentRangeEnd w:id="44"/>
      <w:r>
        <w:commentReference w:id="44"/>
      </w:r>
      <w:commentRangeEnd w:id="45"/>
      <w:r>
        <w:commentReference w:id="45"/>
      </w:r>
      <w:r>
        <w:rPr>
          <w:rFonts w:ascii="宋体" w:cs="宋体" w:hAnsi="宋体" w:eastAsia="宋体"/>
          <w:rtl w:val="0"/>
          <w:lang w:val="zh-TW" w:eastAsia="zh-TW"/>
        </w:rPr>
        <w:t>人民法院提起诉讼）。</w:t>
      </w:r>
    </w:p>
    <w:p>
      <w:pPr>
        <w:pStyle w:val="JL-正文"/>
      </w:pPr>
      <w:r>
        <w:rPr>
          <w:rFonts w:ascii="Arial Unicode MS" w:cs="Arial Unicode MS" w:hAnsi="Arial Unicode MS" w:eastAsia="Arial Unicode MS"/>
          <w:b w:val="0"/>
          <w:bCs w:val="0"/>
          <w:i w:val="0"/>
          <w:iCs w:val="0"/>
        </w:rPr>
        <w:br w:type="column"/>
      </w:r>
    </w:p>
    <w:p>
      <w:pPr>
        <w:pStyle w:val="JL-正文"/>
      </w:pPr>
      <w:r>
        <w:rPr>
          <w:rFonts w:eastAsia="Calibri" w:hint="eastAsia"/>
          <w:rtl w:val="0"/>
          <w:lang w:val="zh-TW" w:eastAsia="zh-TW"/>
        </w:rPr>
        <w:t>附录</w:t>
      </w:r>
      <w:r>
        <w:rPr>
          <w:rFonts w:ascii="Times New Roman" w:hAnsi="Times New Roman"/>
          <w:rtl w:val="0"/>
          <w:lang w:val="en-US"/>
        </w:rPr>
        <w:t>1</w:t>
      </w:r>
      <w:r>
        <w:rPr>
          <w:rFonts w:eastAsia="Calibri" w:hint="eastAsia"/>
          <w:rtl w:val="0"/>
          <w:lang w:val="zh-TW" w:eastAsia="zh-TW"/>
        </w:rPr>
        <w:t>：定义</w:t>
      </w:r>
    </w:p>
    <w:p>
      <w:pPr>
        <w:pStyle w:val="List Paragraph"/>
        <w:numPr>
          <w:ilvl w:val="0"/>
          <w:numId w:val="35"/>
        </w:numPr>
        <w:bidi w:val="0"/>
        <w:spacing w:after="240" w:line="240" w:lineRule="auto"/>
        <w:ind w:right="0"/>
        <w:jc w:val="left"/>
        <w:rPr>
          <w:rFonts w:ascii="宋体" w:cs="宋体" w:hAnsi="宋体" w:eastAsia="宋体"/>
          <w:sz w:val="22"/>
          <w:szCs w:val="22"/>
          <w:rtl w:val="0"/>
          <w:lang w:val="zh-TW" w:eastAsia="zh-TW"/>
        </w:rPr>
      </w:pPr>
      <w:r>
        <w:rPr>
          <w:rFonts w:ascii="宋体" w:cs="宋体" w:hAnsi="宋体" w:eastAsia="宋体"/>
          <w:sz w:val="22"/>
          <w:szCs w:val="22"/>
          <w:rtl w:val="0"/>
          <w:lang w:val="zh-TW" w:eastAsia="zh-TW"/>
        </w:rPr>
        <w:t>个人信息</w:t>
      </w:r>
    </w:p>
    <w:p>
      <w:pPr>
        <w:pStyle w:val="1.-正文"/>
      </w:pPr>
      <w:r>
        <w:rPr>
          <w:rFonts w:eastAsia="Calibri" w:hint="eastAsia"/>
          <w:rtl w:val="0"/>
          <w:lang w:val="zh-TW" w:eastAsia="zh-TW"/>
        </w:rPr>
        <w:t>个人信息是指以电子或者其他方式记录的能够单独或者与其他信息结合识别特定自然人身份或者反映特定自然人活动情况的各种信息。</w:t>
      </w:r>
      <w:r>
        <w:rPr>
          <w:rFonts w:ascii="Times New Roman" w:hAnsi="Times New Roman"/>
          <w:rtl w:val="0"/>
          <w:lang w:val="en-US"/>
        </w:rPr>
        <w:t xml:space="preserve"> </w:t>
      </w:r>
      <w:r>
        <w:rPr>
          <w:rFonts w:eastAsia="Calibri" w:hint="eastAsia"/>
          <w:rtl w:val="0"/>
          <w:lang w:val="zh-TW" w:eastAsia="zh-TW"/>
        </w:rPr>
        <w:t>包括但不限于自然人的姓名、出生日期、身份证件号码、个人生物识别信息、住址、电话号码等。</w:t>
      </w:r>
    </w:p>
    <w:p>
      <w:pPr>
        <w:pStyle w:val="List Paragraph"/>
        <w:numPr>
          <w:ilvl w:val="0"/>
          <w:numId w:val="35"/>
        </w:numPr>
        <w:bidi w:val="0"/>
        <w:spacing w:after="240" w:line="240" w:lineRule="auto"/>
        <w:ind w:right="0"/>
        <w:jc w:val="left"/>
        <w:rPr>
          <w:rFonts w:ascii="宋体" w:cs="宋体" w:hAnsi="宋体" w:eastAsia="宋体"/>
          <w:sz w:val="22"/>
          <w:szCs w:val="22"/>
          <w:rtl w:val="0"/>
          <w:lang w:val="zh-TW" w:eastAsia="zh-TW"/>
        </w:rPr>
      </w:pPr>
      <w:r>
        <w:rPr>
          <w:rFonts w:ascii="宋体" w:cs="宋体" w:hAnsi="宋体" w:eastAsia="宋体"/>
          <w:sz w:val="22"/>
          <w:szCs w:val="22"/>
          <w:rtl w:val="0"/>
          <w:lang w:val="zh-TW" w:eastAsia="zh-TW"/>
        </w:rPr>
        <w:t>个人敏感信息</w:t>
      </w:r>
    </w:p>
    <w:p>
      <w:pPr>
        <w:pStyle w:val="1.-正文"/>
      </w:pPr>
      <w:r>
        <w:rPr>
          <w:rFonts w:eastAsia="Calibri" w:hint="eastAsia"/>
          <w:rtl w:val="0"/>
          <w:lang w:val="zh-TW" w:eastAsia="zh-TW"/>
        </w:rPr>
        <w:t>个人敏感信息是指一旦泄露、非法提供或滥用可能危害人身和财产安全，极易导致个人名誉、身心健康受到损害或歧视性待遇等的个人信息。例如，个人敏感信息包括个人电话号码、身份证件号码、网页浏览记录、个人生物识别信息、银行账号、通信记录和内容、财产信息、征信信息、行踪轨迹、住宿信息、精准定位信息、健康生理信息、交易信息、</w:t>
      </w:r>
      <w:r>
        <w:rPr>
          <w:rFonts w:ascii="Times New Roman" w:hAnsi="Times New Roman"/>
          <w:rtl w:val="0"/>
          <w:lang w:val="en-US"/>
        </w:rPr>
        <w:t>14</w:t>
      </w:r>
      <w:r>
        <w:rPr>
          <w:rFonts w:eastAsia="Calibri" w:hint="eastAsia"/>
          <w:rtl w:val="0"/>
          <w:lang w:val="zh-TW" w:eastAsia="zh-TW"/>
        </w:rPr>
        <w:t>岁以下（含）儿童的个人信息等。</w:t>
      </w:r>
    </w:p>
    <w:p>
      <w:pPr>
        <w:pStyle w:val="1.-正文"/>
      </w:pPr>
    </w:p>
    <w:p>
      <w:pPr>
        <w:pStyle w:val="1.-正文"/>
      </w:pPr>
      <w:r/>
    </w:p>
    <w:sectPr>
      <w:headerReference w:type="default" r:id="rId4"/>
      <w:footerReference w:type="default" r:id="rId5"/>
      <w:pgSz w:w="11900" w:h="16840" w:orient="portrait"/>
      <w:pgMar w:top="1440" w:right="1800" w:bottom="1440" w:left="1800" w:header="851" w:footer="992"/>
      <w:bidi w:val="0"/>
    </w:sectPr>
  </w:body>
</w:document>
</file>

<file path=word/comments.xml><?xml version="1.0" encoding="utf-8"?>
<w:comments xmlns:w="http://schemas.openxmlformats.org/wordprocessingml/2006/main" xmlns:r="http://schemas.openxmlformats.org/officeDocument/2006/relationships" xmlns:wp="http://schemas.openxmlformats.org/drawingml/2006/wordprocessingDrawing" xmlns:w14="http://schemas.microsoft.com/office/word/2010/wordml">
  <w:comment w:id="4" w:author="周杨|DHH" w:date="2019-12-13T12:13:00Z">
    <w:p w14:paraId="1111FFFF">
      <w:pPr>
        <w:pStyle w:val="默认"/>
        <w:bidi w:val="0"/>
      </w:pPr>
    </w:p>
    <w:p w14:paraId="11120000">
      <w:pPr>
        <w:pStyle w:val="默认"/>
        <w:bidi w:val="0"/>
      </w:pPr>
      <w:r>
        <w:rPr>
          <w:rFonts w:ascii="Arial Unicode MS" w:cs="Arial Unicode MS" w:hAnsi="Arial Unicode MS" w:hint="eastAsia"/>
          <w:rtl w:val="0"/>
        </w:rPr>
        <w:t>具体是什么信息</w:t>
      </w:r>
    </w:p>
  </w:comment>
  <w:comment w:id="5" w:author="deepin" w:date="2019-12-16T16:38:00Z">
    <w:p w14:paraId="11120001">
      <w:pPr>
        <w:pStyle w:val="默认"/>
        <w:bidi w:val="0"/>
      </w:pPr>
    </w:p>
    <w:p w14:paraId="11120002">
      <w:pPr>
        <w:pStyle w:val="默认"/>
        <w:bidi w:val="0"/>
      </w:pPr>
      <w:r>
        <w:rPr>
          <w:rFonts w:ascii="Arial Unicode MS" w:cs="Arial Unicode MS" w:hAnsi="Arial Unicode MS" w:hint="eastAsia"/>
          <w:rtl w:val="0"/>
        </w:rPr>
        <w:t>每天开机登录系统的用户</w:t>
      </w:r>
    </w:p>
  </w:comment>
  <w:comment w:id="6" w:author="周杨|DHH" w:date="2020-02-06T12:46:00Z">
    <w:p w14:paraId="11120003">
      <w:pPr>
        <w:pStyle w:val="默认"/>
        <w:bidi w:val="0"/>
      </w:pPr>
    </w:p>
    <w:p w14:paraId="11120004">
      <w:pPr>
        <w:pStyle w:val="默认"/>
        <w:bidi w:val="0"/>
      </w:pPr>
      <w:r>
        <w:rPr>
          <w:rFonts w:cs="Arial Unicode MS" w:eastAsia="Arial Unicode MS"/>
          <w:rtl w:val="0"/>
        </w:rPr>
        <w:t>@</w:t>
      </w:r>
      <w:r>
        <w:rPr>
          <w:rFonts w:ascii="Arial Unicode MS" w:cs="Arial Unicode MS" w:hAnsi="Arial Unicode MS" w:hint="eastAsia"/>
          <w:rtl w:val="0"/>
        </w:rPr>
        <w:t>钱龙，请确认描述是否准确</w:t>
      </w:r>
    </w:p>
  </w:comment>
  <w:comment w:id="7" w:author="周杨|DHH" w:date="2019-12-13T16:24:00Z">
    <w:p w14:paraId="11120005">
      <w:pPr>
        <w:pStyle w:val="默认"/>
        <w:bidi w:val="0"/>
      </w:pPr>
    </w:p>
    <w:p w14:paraId="11120006">
      <w:pPr>
        <w:pStyle w:val="默认"/>
        <w:bidi w:val="0"/>
      </w:pPr>
      <w:r>
        <w:rPr>
          <w:rFonts w:ascii="Arial Unicode MS" w:cs="Arial Unicode MS" w:hAnsi="Arial Unicode MS" w:hint="eastAsia"/>
          <w:rtl w:val="0"/>
        </w:rPr>
        <w:t>补充官方地址</w:t>
      </w:r>
    </w:p>
  </w:comment>
  <w:comment w:id="8" w:author="cathy" w:date="2019-12-16T13:21:00Z">
    <w:p w14:paraId="11120007">
      <w:pPr>
        <w:pStyle w:val="默认"/>
        <w:bidi w:val="0"/>
      </w:pPr>
    </w:p>
    <w:p w14:paraId="11120008">
      <w:pPr>
        <w:pStyle w:val="默认"/>
        <w:bidi w:val="0"/>
      </w:pPr>
      <w:r>
        <w:rPr>
          <w:rFonts w:cs="Arial Unicode MS" w:eastAsia="Arial Unicode MS"/>
          <w:rtl w:val="0"/>
        </w:rPr>
        <w:t>UOSID</w:t>
      </w:r>
      <w:r>
        <w:rPr>
          <w:rFonts w:ascii="Arial Unicode MS" w:cs="Arial Unicode MS" w:hAnsi="Arial Unicode MS" w:hint="eastAsia"/>
          <w:rtl w:val="0"/>
        </w:rPr>
        <w:t>接入的服务有四个：</w:t>
      </w:r>
    </w:p>
    <w:p w14:paraId="11120009">
      <w:pPr>
        <w:pStyle w:val="默认"/>
        <w:bidi w:val="0"/>
      </w:pPr>
      <w:r>
        <w:rPr>
          <w:rFonts w:ascii="Arial Unicode MS" w:cs="Arial Unicode MS" w:hAnsi="Arial Unicode MS" w:hint="eastAsia"/>
          <w:rtl w:val="0"/>
        </w:rPr>
        <w:t>应用商店</w:t>
      </w:r>
      <w:r>
        <w:rPr>
          <w:rFonts w:cs="Arial Unicode MS" w:eastAsia="Arial Unicode MS"/>
          <w:rtl w:val="0"/>
        </w:rPr>
        <w:t>2.</w:t>
      </w:r>
      <w:r>
        <w:rPr>
          <w:rFonts w:ascii="Arial Unicode MS" w:cs="Arial Unicode MS" w:hAnsi="Arial Unicode MS" w:hint="eastAsia"/>
          <w:rtl w:val="0"/>
        </w:rPr>
        <w:t>通讯录、</w:t>
      </w:r>
      <w:r>
        <w:rPr>
          <w:rFonts w:cs="Arial Unicode MS" w:eastAsia="Arial Unicode MS"/>
          <w:rtl w:val="0"/>
        </w:rPr>
        <w:t>3</w:t>
      </w:r>
      <w:r>
        <w:rPr>
          <w:rFonts w:ascii="Arial Unicode MS" w:cs="Arial Unicode MS" w:hAnsi="Arial Unicode MS" w:hint="eastAsia"/>
          <w:rtl w:val="0"/>
        </w:rPr>
        <w:t>联系人</w:t>
      </w:r>
      <w:r>
        <w:rPr>
          <w:rFonts w:cs="Arial Unicode MS" w:eastAsia="Arial Unicode MS"/>
          <w:rtl w:val="0"/>
        </w:rPr>
        <w:t>4</w:t>
      </w:r>
      <w:r>
        <w:rPr>
          <w:rFonts w:ascii="Arial Unicode MS" w:cs="Arial Unicode MS" w:hAnsi="Arial Unicode MS" w:hint="eastAsia"/>
          <w:rtl w:val="0"/>
        </w:rPr>
        <w:t>、邮箱（年后上线）</w:t>
      </w:r>
    </w:p>
    <w:p w14:paraId="1112000A">
      <w:pPr>
        <w:pStyle w:val="默认"/>
        <w:bidi w:val="0"/>
      </w:pPr>
      <w:r>
        <w:rPr>
          <w:rFonts w:ascii="Arial Unicode MS" w:cs="Arial Unicode MS" w:hAnsi="Arial Unicode MS" w:hint="eastAsia"/>
          <w:rtl w:val="0"/>
        </w:rPr>
        <w:t>应用商店除了同步应用软件外，还会收集用户和开发者的实名认证信息和银行账户信息。</w:t>
      </w:r>
    </w:p>
  </w:comment>
  <w:comment w:id="9" w:author="cathy" w:date="2019-12-16T13:07:00Z">
    <w:p w14:paraId="1112000B">
      <w:pPr>
        <w:pStyle w:val="默认"/>
        <w:bidi w:val="0"/>
      </w:pPr>
    </w:p>
    <w:p w14:paraId="1112000C">
      <w:pPr>
        <w:pStyle w:val="默认"/>
        <w:bidi w:val="0"/>
      </w:pPr>
      <w:r>
        <w:rPr>
          <w:rFonts w:ascii="Arial Unicode MS" w:cs="Arial Unicode MS" w:hAnsi="Arial Unicode MS" w:hint="eastAsia"/>
          <w:rtl w:val="0"/>
        </w:rPr>
        <w:t>这是</w:t>
      </w:r>
      <w:r>
        <w:rPr>
          <w:rFonts w:cs="Arial Unicode MS" w:eastAsia="Arial Unicode MS"/>
          <w:rtl w:val="0"/>
        </w:rPr>
        <w:t>UOSID</w:t>
      </w:r>
      <w:r>
        <w:rPr>
          <w:rFonts w:ascii="Arial Unicode MS" w:cs="Arial Unicode MS" w:hAnsi="Arial Unicode MS" w:hint="eastAsia"/>
          <w:rtl w:val="0"/>
        </w:rPr>
        <w:t>会同步的数据</w:t>
      </w:r>
    </w:p>
  </w:comment>
  <w:comment w:id="10" w:author="周杨|DHH" w:date="2019-12-13T18:09:00Z">
    <w:p w14:paraId="1112000D">
      <w:pPr>
        <w:pStyle w:val="默认"/>
        <w:bidi w:val="0"/>
      </w:pPr>
    </w:p>
    <w:p w14:paraId="1112000E">
      <w:pPr>
        <w:pStyle w:val="默认"/>
        <w:bidi w:val="0"/>
      </w:pPr>
      <w:r>
        <w:rPr>
          <w:rFonts w:ascii="Arial Unicode MS" w:cs="Arial Unicode MS" w:hAnsi="Arial Unicode MS" w:hint="eastAsia"/>
          <w:rtl w:val="0"/>
        </w:rPr>
        <w:t>这也是</w:t>
      </w:r>
      <w:r>
        <w:rPr>
          <w:rFonts w:cs="Arial Unicode MS" w:eastAsia="Arial Unicode MS"/>
          <w:rtl w:val="0"/>
        </w:rPr>
        <w:t>UOSID</w:t>
      </w:r>
      <w:r>
        <w:rPr>
          <w:rFonts w:ascii="Arial Unicode MS" w:cs="Arial Unicode MS" w:hAnsi="Arial Unicode MS" w:hint="eastAsia"/>
          <w:rtl w:val="0"/>
        </w:rPr>
        <w:t>会同步的吗，如果是，则需要放到</w:t>
      </w:r>
      <w:r>
        <w:rPr>
          <w:rFonts w:cs="Arial Unicode MS" w:eastAsia="Arial Unicode MS"/>
          <w:rtl w:val="0"/>
        </w:rPr>
        <w:t>UOSID</w:t>
      </w:r>
      <w:r>
        <w:rPr>
          <w:rFonts w:ascii="Arial Unicode MS" w:cs="Arial Unicode MS" w:hAnsi="Arial Unicode MS" w:hint="eastAsia"/>
          <w:rtl w:val="0"/>
        </w:rPr>
        <w:t>中</w:t>
      </w:r>
    </w:p>
  </w:comment>
  <w:comment w:id="14" w:author="周杨|DHH" w:date="2019-12-13T14:04:00Z">
    <w:p w14:paraId="1112000F">
      <w:pPr>
        <w:pStyle w:val="默认"/>
        <w:bidi w:val="0"/>
      </w:pPr>
    </w:p>
    <w:p w14:paraId="11120010">
      <w:pPr>
        <w:pStyle w:val="默认"/>
        <w:bidi w:val="0"/>
      </w:pPr>
      <w:r>
        <w:rPr>
          <w:rFonts w:ascii="Arial Unicode MS" w:cs="Arial Unicode MS" w:hAnsi="Arial Unicode MS" w:hint="eastAsia"/>
          <w:rtl w:val="0"/>
        </w:rPr>
        <w:t>请技术部门同时确认描述</w:t>
      </w:r>
    </w:p>
  </w:comment>
  <w:comment w:id="15" w:author="deepin" w:date="2019-12-16T16:27:00Z">
    <w:p w14:paraId="11120011">
      <w:pPr>
        <w:pStyle w:val="默认"/>
        <w:bidi w:val="0"/>
      </w:pPr>
    </w:p>
    <w:p w14:paraId="11120012">
      <w:pPr>
        <w:pStyle w:val="默认"/>
        <w:bidi w:val="0"/>
      </w:pPr>
      <w:r>
        <w:rPr>
          <w:rFonts w:ascii="Arial Unicode MS" w:cs="Arial Unicode MS" w:hAnsi="Arial Unicode MS" w:hint="eastAsia"/>
          <w:rtl w:val="0"/>
        </w:rPr>
        <w:t>确认了没问题</w:t>
      </w:r>
    </w:p>
  </w:comment>
  <w:comment w:id="20" w:author="周杨|DHH" w:date="2019-12-16T23:55:00Z">
    <w:p w14:paraId="11120013">
      <w:pPr>
        <w:pStyle w:val="默认"/>
        <w:bidi w:val="0"/>
      </w:pPr>
    </w:p>
    <w:p w14:paraId="11120014">
      <w:pPr>
        <w:pStyle w:val="默认"/>
        <w:bidi w:val="0"/>
      </w:pPr>
      <w:r>
        <w:rPr>
          <w:rFonts w:ascii="Arial Unicode MS" w:cs="Arial Unicode MS" w:hAnsi="Arial Unicode MS" w:hint="eastAsia"/>
          <w:rtl w:val="0"/>
        </w:rPr>
        <w:t>请注意后续补充</w:t>
      </w:r>
    </w:p>
  </w:comment>
  <w:comment w:id="21" w:author="deepin" w:date="2019-12-16T17:20:00Z">
    <w:p w14:paraId="11120015">
      <w:pPr>
        <w:pStyle w:val="默认"/>
        <w:bidi w:val="0"/>
      </w:pPr>
    </w:p>
    <w:p w14:paraId="11120016">
      <w:pPr>
        <w:pStyle w:val="默认"/>
        <w:bidi w:val="0"/>
      </w:pPr>
      <w:r>
        <w:rPr>
          <w:rFonts w:ascii="Arial Unicode MS" w:cs="Arial Unicode MS" w:hAnsi="Arial Unicode MS" w:hint="eastAsia"/>
          <w:rtl w:val="0"/>
        </w:rPr>
        <w:t>目前还没有签署</w:t>
      </w:r>
    </w:p>
  </w:comment>
  <w:comment w:id="22" w:author="周杨|DHH" w:date="2019-12-13T15:11:00Z">
    <w:p w14:paraId="11120017">
      <w:pPr>
        <w:pStyle w:val="默认"/>
        <w:bidi w:val="0"/>
      </w:pPr>
    </w:p>
    <w:p w14:paraId="11120018">
      <w:pPr>
        <w:pStyle w:val="默认"/>
        <w:bidi w:val="0"/>
      </w:pPr>
      <w:r>
        <w:rPr>
          <w:rFonts w:ascii="Arial Unicode MS" w:cs="Arial Unicode MS" w:hAnsi="Arial Unicode MS" w:hint="eastAsia"/>
          <w:rtl w:val="0"/>
        </w:rPr>
        <w:t>请注意区分合作方式，与合作方签署相应数据安全责任协议</w:t>
      </w:r>
    </w:p>
  </w:comment>
  <w:comment w:id="24" w:author="deepin" w:date="2019-12-16T16:28:00Z">
    <w:p w14:paraId="11120019">
      <w:pPr>
        <w:pStyle w:val="默认"/>
        <w:bidi w:val="0"/>
      </w:pPr>
    </w:p>
    <w:p w14:paraId="1112001A">
      <w:pPr>
        <w:pStyle w:val="默认"/>
        <w:bidi w:val="0"/>
      </w:pPr>
      <w:r>
        <w:rPr>
          <w:rFonts w:ascii="Arial Unicode MS" w:cs="Arial Unicode MS" w:hAnsi="Arial Unicode MS" w:hint="eastAsia"/>
          <w:rtl w:val="0"/>
        </w:rPr>
        <w:t>没有敏感信息</w:t>
      </w:r>
    </w:p>
  </w:comment>
  <w:comment w:id="25" w:author="周杨|DHH" w:date="2019-10-10T19:22:00Z">
    <w:p w14:paraId="1112001B">
      <w:pPr>
        <w:pStyle w:val="默认"/>
        <w:bidi w:val="0"/>
      </w:pPr>
    </w:p>
    <w:p w14:paraId="1112001C">
      <w:pPr>
        <w:pStyle w:val="默认"/>
        <w:bidi w:val="0"/>
      </w:pPr>
      <w:r>
        <w:rPr>
          <w:rFonts w:ascii="Arial Unicode MS" w:cs="Arial Unicode MS" w:hAnsi="Arial Unicode MS" w:hint="eastAsia"/>
          <w:rtl w:val="0"/>
        </w:rPr>
        <w:t>只有共享字段包含敏感信息的，才需披露接收方数据安全能力</w:t>
      </w:r>
    </w:p>
  </w:comment>
  <w:comment w:id="26" w:author="周杨|DHH" w:date="2019-12-17T00:05:00Z">
    <w:p w14:paraId="1112001D">
      <w:pPr>
        <w:pStyle w:val="默认"/>
        <w:bidi w:val="0"/>
      </w:pPr>
    </w:p>
    <w:p w14:paraId="1112001E">
      <w:pPr>
        <w:pStyle w:val="默认"/>
        <w:bidi w:val="0"/>
      </w:pPr>
      <w:r>
        <w:rPr>
          <w:rFonts w:ascii="Arial Unicode MS" w:cs="Arial Unicode MS" w:hAnsi="Arial Unicode MS" w:hint="eastAsia"/>
          <w:rtl w:val="0"/>
        </w:rPr>
        <w:t>由于语音内容无法鉴别，建议还是披露数据安全能力</w:t>
      </w:r>
    </w:p>
  </w:comment>
  <w:comment w:id="28" w:author="cathy" w:date="2019-12-16T13:57:00Z">
    <w:p w14:paraId="1112001F">
      <w:pPr>
        <w:pStyle w:val="默认"/>
        <w:bidi w:val="0"/>
      </w:pPr>
    </w:p>
    <w:p w14:paraId="11120020">
      <w:pPr>
        <w:pStyle w:val="默认"/>
        <w:bidi w:val="0"/>
      </w:pPr>
      <w:r>
        <w:rPr>
          <w:rFonts w:ascii="Arial Unicode MS" w:cs="Arial Unicode MS" w:hAnsi="Arial Unicode MS" w:hint="eastAsia"/>
          <w:rtl w:val="0"/>
        </w:rPr>
        <w:t>支持编辑修改</w:t>
      </w:r>
    </w:p>
  </w:comment>
  <w:comment w:id="29" w:author="周杨|DHH" w:date="2019-12-13T15:50:00Z">
    <w:p w14:paraId="11120021">
      <w:pPr>
        <w:pStyle w:val="默认"/>
        <w:bidi w:val="0"/>
      </w:pPr>
    </w:p>
    <w:p w14:paraId="11120022">
      <w:pPr>
        <w:pStyle w:val="默认"/>
        <w:bidi w:val="0"/>
      </w:pPr>
      <w:r>
        <w:rPr>
          <w:rFonts w:ascii="Arial Unicode MS" w:cs="Arial Unicode MS" w:hAnsi="Arial Unicode MS" w:hint="eastAsia"/>
          <w:rtl w:val="0"/>
        </w:rPr>
        <w:t>请确认能否修改</w:t>
      </w:r>
    </w:p>
  </w:comment>
  <w:comment w:id="30" w:author="周杨|DHH" w:date="2019-12-13T15:50:00Z">
    <w:p w14:paraId="11120023">
      <w:pPr>
        <w:pStyle w:val="默认"/>
        <w:bidi w:val="0"/>
      </w:pPr>
    </w:p>
    <w:p w14:paraId="11120024">
      <w:pPr>
        <w:pStyle w:val="默认"/>
        <w:bidi w:val="0"/>
      </w:pPr>
      <w:r>
        <w:rPr>
          <w:rFonts w:ascii="Arial Unicode MS" w:cs="Arial Unicode MS" w:hAnsi="Arial Unicode MS" w:hint="eastAsia"/>
          <w:rtl w:val="0"/>
        </w:rPr>
        <w:t>请确认产品内的实际名称，并应与实际情况保持一致</w:t>
      </w:r>
    </w:p>
  </w:comment>
  <w:comment w:id="31" w:author="cathy" w:date="2019-12-17T09:59:00Z">
    <w:p w14:paraId="11120025">
      <w:pPr>
        <w:pStyle w:val="默认"/>
        <w:bidi w:val="0"/>
      </w:pPr>
    </w:p>
    <w:p w14:paraId="11120026">
      <w:pPr>
        <w:pStyle w:val="默认"/>
        <w:bidi w:val="0"/>
      </w:pPr>
      <w:r>
        <w:rPr>
          <w:rFonts w:ascii="Arial Unicode MS" w:cs="Arial Unicode MS" w:hAnsi="Arial Unicode MS" w:hint="eastAsia"/>
          <w:rtl w:val="0"/>
        </w:rPr>
        <w:t>交易信息需要调整，目前没有打赏金额</w:t>
      </w:r>
    </w:p>
    <w:p w14:paraId="11120027">
      <w:pPr>
        <w:pStyle w:val="默认"/>
        <w:bidi w:val="0"/>
      </w:pPr>
      <w:r>
        <w:rPr>
          <w:rFonts w:cs="Arial Unicode MS" w:eastAsia="Arial Unicode MS"/>
          <w:rtl w:val="0"/>
        </w:rPr>
        <w:t>1.</w:t>
      </w:r>
      <w:r>
        <w:rPr>
          <w:rFonts w:ascii="Arial Unicode MS" w:cs="Arial Unicode MS" w:hAnsi="Arial Unicode MS" w:hint="eastAsia"/>
          <w:rtl w:val="0"/>
        </w:rPr>
        <w:t>若为应用商店的用户，可在</w:t>
      </w:r>
      <w:r>
        <w:rPr>
          <w:rFonts w:cs="Arial Unicode MS" w:eastAsia="Arial Unicode MS" w:hint="default"/>
          <w:rtl w:val="0"/>
        </w:rPr>
        <w:t>“</w:t>
      </w:r>
      <w:r>
        <w:rPr>
          <w:rFonts w:ascii="Arial Unicode MS" w:cs="Arial Unicode MS" w:hAnsi="Arial Unicode MS" w:hint="eastAsia"/>
          <w:rtl w:val="0"/>
        </w:rPr>
        <w:t>我的应用中</w:t>
      </w:r>
      <w:r>
        <w:rPr>
          <w:rFonts w:cs="Arial Unicode MS" w:eastAsia="Arial Unicode MS" w:hint="default"/>
          <w:rtl w:val="0"/>
        </w:rPr>
        <w:t>”</w:t>
      </w:r>
      <w:r>
        <w:rPr>
          <w:rFonts w:ascii="Arial Unicode MS" w:cs="Arial Unicode MS" w:hAnsi="Arial Unicode MS" w:hint="eastAsia"/>
          <w:rtl w:val="0"/>
        </w:rPr>
        <w:t>查看购买付费应用。</w:t>
      </w:r>
    </w:p>
    <w:p w14:paraId="11120028">
      <w:pPr>
        <w:pStyle w:val="默认"/>
        <w:bidi w:val="0"/>
      </w:pPr>
      <w:r>
        <w:rPr>
          <w:rFonts w:cs="Arial Unicode MS" w:eastAsia="Arial Unicode MS"/>
          <w:rtl w:val="0"/>
        </w:rPr>
        <w:t>2.</w:t>
      </w:r>
      <w:r>
        <w:rPr>
          <w:rFonts w:ascii="Arial Unicode MS" w:cs="Arial Unicode MS" w:hAnsi="Arial Unicode MS" w:hint="eastAsia"/>
          <w:rtl w:val="0"/>
        </w:rPr>
        <w:t>若为应用商店的开发者，可在</w:t>
      </w:r>
      <w:r>
        <w:rPr>
          <w:rFonts w:cs="Arial Unicode MS" w:eastAsia="Arial Unicode MS" w:hint="default"/>
          <w:rtl w:val="0"/>
        </w:rPr>
        <w:t>“</w:t>
      </w:r>
      <w:r>
        <w:rPr>
          <w:rFonts w:ascii="Arial Unicode MS" w:cs="Arial Unicode MS" w:hAnsi="Arial Unicode MS" w:hint="eastAsia"/>
          <w:rtl w:val="0"/>
        </w:rPr>
        <w:t>我的账户</w:t>
      </w:r>
      <w:r>
        <w:rPr>
          <w:rFonts w:cs="Arial Unicode MS" w:eastAsia="Arial Unicode MS" w:hint="default"/>
          <w:rtl w:val="0"/>
        </w:rPr>
        <w:t>”</w:t>
      </w:r>
      <w:r>
        <w:rPr>
          <w:rFonts w:ascii="Arial Unicode MS" w:cs="Arial Unicode MS" w:hAnsi="Arial Unicode MS" w:hint="eastAsia"/>
          <w:rtl w:val="0"/>
        </w:rPr>
        <w:t>查看账单信息（付费应用收益）</w:t>
      </w:r>
    </w:p>
  </w:comment>
  <w:comment w:id="32" w:author="cathy" w:date="2019-12-16T13:25:00Z">
    <w:p w14:paraId="11120029">
      <w:pPr>
        <w:pStyle w:val="默认"/>
        <w:bidi w:val="0"/>
      </w:pPr>
    </w:p>
    <w:p w14:paraId="1112002A">
      <w:pPr>
        <w:pStyle w:val="默认"/>
        <w:bidi w:val="0"/>
      </w:pPr>
      <w:r>
        <w:rPr>
          <w:rFonts w:ascii="Arial Unicode MS" w:cs="Arial Unicode MS" w:hAnsi="Arial Unicode MS" w:hint="eastAsia"/>
          <w:rtl w:val="0"/>
        </w:rPr>
        <w:t>登录</w:t>
      </w:r>
      <w:r>
        <w:rPr>
          <w:rFonts w:cs="Arial Unicode MS" w:eastAsia="Arial Unicode MS"/>
          <w:rtl w:val="0"/>
        </w:rPr>
        <w:t>UOS</w:t>
      </w:r>
      <w:r>
        <w:rPr>
          <w:rFonts w:ascii="Arial Unicode MS" w:cs="Arial Unicode MS" w:hAnsi="Arial Unicode MS" w:hint="eastAsia"/>
          <w:rtl w:val="0"/>
        </w:rPr>
        <w:t>产品官网，在</w:t>
      </w:r>
      <w:r>
        <w:rPr>
          <w:rFonts w:cs="Arial Unicode MS" w:eastAsia="Arial Unicode MS" w:hint="default"/>
          <w:rtl w:val="0"/>
        </w:rPr>
        <w:t>“</w:t>
      </w:r>
      <w:r>
        <w:rPr>
          <w:rFonts w:ascii="Arial Unicode MS" w:cs="Arial Unicode MS" w:hAnsi="Arial Unicode MS" w:hint="eastAsia"/>
          <w:rtl w:val="0"/>
        </w:rPr>
        <w:t>用户中心</w:t>
      </w:r>
      <w:r>
        <w:rPr>
          <w:rFonts w:cs="Arial Unicode MS" w:eastAsia="Arial Unicode MS" w:hint="default"/>
          <w:rtl w:val="0"/>
        </w:rPr>
        <w:t xml:space="preserve">”  </w:t>
      </w:r>
      <w:r>
        <w:rPr>
          <w:rFonts w:ascii="Arial Unicode MS" w:cs="Arial Unicode MS" w:hAnsi="Arial Unicode MS" w:hint="eastAsia"/>
          <w:rtl w:val="0"/>
        </w:rPr>
        <w:t>执行此类操作。</w:t>
      </w:r>
    </w:p>
    <w:p w14:paraId="1112002B">
      <w:pPr>
        <w:pStyle w:val="默认"/>
        <w:bidi w:val="0"/>
      </w:pPr>
      <w:r>
        <w:rPr>
          <w:rFonts w:ascii="Arial Unicode MS" w:cs="Arial Unicode MS" w:hAnsi="Arial Unicode MS" w:hint="eastAsia"/>
          <w:rtl w:val="0"/>
        </w:rPr>
        <w:t>交易信息，目前对接</w:t>
      </w:r>
      <w:r>
        <w:rPr>
          <w:rFonts w:cs="Arial Unicode MS" w:eastAsia="Arial Unicode MS"/>
          <w:rtl w:val="0"/>
        </w:rPr>
        <w:t>UOSID</w:t>
      </w:r>
      <w:r>
        <w:rPr>
          <w:rFonts w:ascii="Arial Unicode MS" w:cs="Arial Unicode MS" w:hAnsi="Arial Unicode MS" w:hint="eastAsia"/>
          <w:rtl w:val="0"/>
        </w:rPr>
        <w:t>的服务中，只有应用商店设计到交易业务。</w:t>
      </w:r>
    </w:p>
    <w:p w14:paraId="1112002C">
      <w:pPr>
        <w:pStyle w:val="默认"/>
        <w:bidi w:val="0"/>
      </w:pPr>
      <w:r>
        <w:rPr>
          <w:rFonts w:ascii="Arial Unicode MS" w:cs="Arial Unicode MS" w:hAnsi="Arial Unicode MS" w:hint="eastAsia"/>
          <w:rtl w:val="0"/>
        </w:rPr>
        <w:t>若为应用商店的用户，可在</w:t>
      </w:r>
      <w:r>
        <w:rPr>
          <w:rFonts w:cs="Arial Unicode MS" w:eastAsia="Arial Unicode MS" w:hint="default"/>
          <w:rtl w:val="0"/>
        </w:rPr>
        <w:t>“</w:t>
      </w:r>
      <w:r>
        <w:rPr>
          <w:rFonts w:ascii="Arial Unicode MS" w:cs="Arial Unicode MS" w:hAnsi="Arial Unicode MS" w:hint="eastAsia"/>
          <w:rtl w:val="0"/>
        </w:rPr>
        <w:t>我的应用中</w:t>
      </w:r>
      <w:r>
        <w:rPr>
          <w:rFonts w:cs="Arial Unicode MS" w:eastAsia="Arial Unicode MS" w:hint="default"/>
          <w:rtl w:val="0"/>
        </w:rPr>
        <w:t>”</w:t>
      </w:r>
      <w:r>
        <w:rPr>
          <w:rFonts w:ascii="Arial Unicode MS" w:cs="Arial Unicode MS" w:hAnsi="Arial Unicode MS" w:hint="eastAsia"/>
          <w:rtl w:val="0"/>
        </w:rPr>
        <w:t>查看购买付费应用。</w:t>
      </w:r>
    </w:p>
    <w:p w14:paraId="1112002D">
      <w:pPr>
        <w:pStyle w:val="默认"/>
        <w:bidi w:val="0"/>
      </w:pPr>
      <w:r>
        <w:rPr>
          <w:rFonts w:ascii="Arial Unicode MS" w:cs="Arial Unicode MS" w:hAnsi="Arial Unicode MS" w:hint="eastAsia"/>
          <w:rtl w:val="0"/>
        </w:rPr>
        <w:t>若为应用商店的开发者，可在</w:t>
      </w:r>
      <w:r>
        <w:rPr>
          <w:rFonts w:cs="Arial Unicode MS" w:eastAsia="Arial Unicode MS" w:hint="default"/>
          <w:rtl w:val="0"/>
        </w:rPr>
        <w:t>“</w:t>
      </w:r>
      <w:r>
        <w:rPr>
          <w:rFonts w:ascii="Arial Unicode MS" w:cs="Arial Unicode MS" w:hAnsi="Arial Unicode MS" w:hint="eastAsia"/>
          <w:rtl w:val="0"/>
        </w:rPr>
        <w:t>我的账户</w:t>
      </w:r>
      <w:r>
        <w:rPr>
          <w:rFonts w:cs="Arial Unicode MS" w:eastAsia="Arial Unicode MS" w:hint="default"/>
          <w:rtl w:val="0"/>
        </w:rPr>
        <w:t>”</w:t>
      </w:r>
      <w:r>
        <w:rPr>
          <w:rFonts w:ascii="Arial Unicode MS" w:cs="Arial Unicode MS" w:hAnsi="Arial Unicode MS" w:hint="eastAsia"/>
          <w:rtl w:val="0"/>
        </w:rPr>
        <w:t>查看账单信息（付费应用收益）</w:t>
      </w:r>
    </w:p>
  </w:comment>
  <w:comment w:id="33" w:author="周杨|DHH" w:date="2019-12-17T00:06:00Z">
    <w:p w14:paraId="1112002E">
      <w:pPr>
        <w:pStyle w:val="默认"/>
        <w:bidi w:val="0"/>
      </w:pPr>
    </w:p>
    <w:p w14:paraId="1112002F">
      <w:pPr>
        <w:pStyle w:val="默认"/>
        <w:bidi w:val="0"/>
      </w:pPr>
      <w:r>
        <w:rPr>
          <w:rFonts w:ascii="Arial Unicode MS" w:cs="Arial Unicode MS" w:hAnsi="Arial Unicode MS" w:hint="eastAsia"/>
          <w:rtl w:val="0"/>
        </w:rPr>
        <w:t>请再次确认无异议</w:t>
      </w:r>
    </w:p>
  </w:comment>
  <w:comment w:id="34" w:author="周杨|DHH" w:date="2019-12-13T15:53:00Z">
    <w:p w14:paraId="11120030">
      <w:pPr>
        <w:pStyle w:val="默认"/>
        <w:bidi w:val="0"/>
      </w:pPr>
    </w:p>
    <w:p w14:paraId="11120031">
      <w:pPr>
        <w:pStyle w:val="默认"/>
        <w:bidi w:val="0"/>
      </w:pPr>
      <w:r>
        <w:rPr>
          <w:rFonts w:ascii="Arial Unicode MS" w:cs="Arial Unicode MS" w:hAnsi="Arial Unicode MS" w:hint="eastAsia"/>
          <w:rtl w:val="0"/>
        </w:rPr>
        <w:t>是否有相应设置请确认</w:t>
      </w:r>
    </w:p>
  </w:comment>
  <w:comment w:id="35" w:author="cathy" w:date="2019-12-16T13:36:00Z">
    <w:p w14:paraId="11120032">
      <w:pPr>
        <w:pStyle w:val="默认"/>
        <w:bidi w:val="0"/>
      </w:pPr>
    </w:p>
    <w:p w14:paraId="11120033">
      <w:pPr>
        <w:pStyle w:val="默认"/>
        <w:bidi w:val="0"/>
      </w:pPr>
      <w:r>
        <w:rPr>
          <w:rFonts w:ascii="Arial Unicode MS" w:cs="Arial Unicode MS" w:hAnsi="Arial Unicode MS" w:hint="eastAsia"/>
          <w:rtl w:val="0"/>
        </w:rPr>
        <w:t>注销账户我们会删除用户信息</w:t>
      </w:r>
    </w:p>
    <w:p w14:paraId="11120034">
      <w:pPr>
        <w:pStyle w:val="默认"/>
        <w:bidi w:val="0"/>
      </w:pPr>
      <w:r>
        <w:rPr>
          <w:rFonts w:ascii="Arial Unicode MS" w:cs="Arial Unicode MS" w:hAnsi="Arial Unicode MS" w:hint="eastAsia"/>
          <w:rtl w:val="0"/>
        </w:rPr>
        <w:t>目前没有相应的设置变更授权，若不同意收集，会无法使用相应功能。</w:t>
      </w:r>
    </w:p>
  </w:comment>
  <w:comment w:id="40" w:author="周杨|DHH" w:date="2019-12-13T16:05:00Z">
    <w:p w14:paraId="11120035">
      <w:pPr>
        <w:pStyle w:val="默认"/>
        <w:bidi w:val="0"/>
      </w:pPr>
    </w:p>
    <w:p w14:paraId="11120036">
      <w:pPr>
        <w:pStyle w:val="默认"/>
        <w:bidi w:val="0"/>
      </w:pPr>
      <w:r>
        <w:rPr>
          <w:rFonts w:ascii="Arial Unicode MS" w:cs="Arial Unicode MS" w:hAnsi="Arial Unicode MS" w:hint="eastAsia"/>
          <w:rtl w:val="0"/>
        </w:rPr>
        <w:t>请补充</w:t>
      </w:r>
    </w:p>
  </w:comment>
  <w:comment w:id="44" w:author="deepin" w:date="2019-12-16T17:21:00Z">
    <w:p w14:paraId="11120037">
      <w:pPr>
        <w:pStyle w:val="默认"/>
        <w:bidi w:val="0"/>
      </w:pPr>
    </w:p>
    <w:p w14:paraId="11120038">
      <w:pPr>
        <w:pStyle w:val="默认"/>
        <w:bidi w:val="0"/>
      </w:pPr>
      <w:r>
        <w:rPr>
          <w:rFonts w:ascii="Arial Unicode MS" w:cs="Arial Unicode MS" w:hAnsi="Arial Unicode MS" w:hint="eastAsia"/>
          <w:rtl w:val="0"/>
        </w:rPr>
        <w:t>是北京市大兴区</w:t>
      </w:r>
    </w:p>
  </w:comment>
  <w:comment w:id="45" w:author="周杨|DHH" w:date="2019-12-13T16:06:00Z">
    <w:p w14:paraId="11120039">
      <w:pPr>
        <w:pStyle w:val="默认"/>
        <w:bidi w:val="0"/>
      </w:pPr>
    </w:p>
    <w:p w14:paraId="1112003A">
      <w:pPr>
        <w:pStyle w:val="默认"/>
        <w:bidi w:val="0"/>
      </w:pPr>
      <w:r>
        <w:rPr>
          <w:rFonts w:ascii="Arial Unicode MS" w:cs="Arial Unicode MS" w:hAnsi="Arial Unicode MS" w:hint="eastAsia"/>
          <w:rtl w:val="0"/>
        </w:rPr>
        <w:t>请补充，是否是统信软件注册地：北京市大兴区？</w:t>
      </w:r>
    </w:p>
  </w:comment>
</w:comments>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黑体">
    <w:charset w:val="00"/>
    <w:family w:val="roman"/>
    <w:pitch w:val="default"/>
  </w:font>
  <w:font w:name="Calibri">
    <w:charset w:val="00"/>
    <w:family w:val="roman"/>
    <w:pitch w:val="default"/>
  </w:font>
  <w:font w:name="Helvetica">
    <w:charset w:val="00"/>
    <w:family w:val="roman"/>
    <w:pitch w:val="default"/>
  </w:font>
  <w:font w:name="宋体">
    <w:charset w:val="00"/>
    <w:family w:val="roman"/>
    <w:pitch w:val="default"/>
  </w:font>
  <w:font w:name="Tahom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tabs>
        <w:tab w:val="right" w:pos="8280"/>
        <w:tab w:val="clear" w:pos="8306"/>
      </w:tabs>
      <w:spacing w:after="120"/>
      <w:jc w:val="center"/>
    </w:pPr>
    <w:r>
      <w:rPr>
        <w:rtl w:val="0"/>
      </w:rPr>
      <w:fldChar w:fldCharType="begin" w:fldLock="0"/>
    </w:r>
    <w:r>
      <w:rPr>
        <w:rtl w:val="0"/>
      </w:rPr>
      <w:instrText xml:space="preserve"> PAGE </w:instrText>
    </w:r>
    <w:r>
      <w:rPr>
        <w:rtl w:val="0"/>
      </w:rPr>
      <w:fldChar w:fldCharType="separate" w:fldLock="0"/>
    </w:r>
    <w:r>
      <w:rPr>
        <w:rtl w:val="0"/>
      </w:rPr>
    </w:r>
    <w:r>
      <w:rPr>
        <w:rtl w:val="0"/>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5”"/>
  </w:abstractNum>
  <w:abstractNum w:abstractNumId="1">
    <w:multiLevelType w:val="hybridMultilevel"/>
    <w:styleLink w:val="已导入的样式“5”"/>
    <w:lvl w:ilvl="0">
      <w:start w:val="1"/>
      <w:numFmt w:val="decimal"/>
      <w:suff w:val="tab"/>
      <w:lvlText w:val="%1."/>
      <w:lvlJc w:val="left"/>
      <w:pPr>
        <w:ind w:left="344" w:hanging="344"/>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 w:ilvl="1">
      <w:start w:val="1"/>
      <w:numFmt w:val="lowerLetter"/>
      <w:suff w:val="tab"/>
      <w:lvlText w:val="%2."/>
      <w:lvlJc w:val="left"/>
      <w:pPr>
        <w:ind w:left="855" w:hanging="281"/>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 w:ilvl="2">
      <w:start w:val="1"/>
      <w:numFmt w:val="lowerRoman"/>
      <w:suff w:val="tab"/>
      <w:lvlText w:val="%3."/>
      <w:lvlJc w:val="left"/>
      <w:pPr>
        <w:ind w:left="1553" w:hanging="379"/>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 w:ilvl="3">
      <w:start w:val="1"/>
      <w:numFmt w:val="decimal"/>
      <w:suff w:val="nothing"/>
      <w:lvlText w:val="%4."/>
      <w:lvlJc w:val="left"/>
      <w:pPr>
        <w:ind w:left="2327" w:hanging="133"/>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 w:ilvl="4">
      <w:start w:val="1"/>
      <w:numFmt w:val="lowerLetter"/>
      <w:suff w:val="tab"/>
      <w:lvlText w:val="%5."/>
      <w:lvlJc w:val="left"/>
      <w:pPr>
        <w:ind w:left="3026" w:hanging="232"/>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 w:ilvl="5">
      <w:start w:val="1"/>
      <w:numFmt w:val="lowerRoman"/>
      <w:suff w:val="tab"/>
      <w:lvlText w:val="%6."/>
      <w:lvlJc w:val="left"/>
      <w:pPr>
        <w:ind w:left="3724" w:hanging="330"/>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 w:ilvl="6">
      <w:start w:val="1"/>
      <w:numFmt w:val="decimal"/>
      <w:suff w:val="nothing"/>
      <w:lvlText w:val="%7."/>
      <w:lvlJc w:val="left"/>
      <w:pPr>
        <w:ind w:left="4498" w:hanging="84"/>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 w:ilvl="7">
      <w:start w:val="1"/>
      <w:numFmt w:val="lowerLetter"/>
      <w:suff w:val="tab"/>
      <w:lvlText w:val="%8."/>
      <w:lvlJc w:val="left"/>
      <w:pPr>
        <w:ind w:left="5196" w:hanging="182"/>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 w:ilvl="8">
      <w:start w:val="1"/>
      <w:numFmt w:val="lowerRoman"/>
      <w:suff w:val="tab"/>
      <w:lvlText w:val="%9."/>
      <w:lvlJc w:val="left"/>
      <w:pPr>
        <w:ind w:left="5895" w:hanging="281"/>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abstractNum>
  <w:abstractNum w:abstractNumId="2">
    <w:multiLevelType w:val="hybridMultilevel"/>
    <w:numStyleLink w:val="已导入的样式“4”"/>
  </w:abstractNum>
  <w:abstractNum w:abstractNumId="3">
    <w:multiLevelType w:val="hybridMultilevel"/>
    <w:styleLink w:val="已导入的样式“4”"/>
    <w:lvl w:ilvl="0">
      <w:start w:val="1"/>
      <w:numFmt w:val="chineseCounting"/>
      <w:suff w:val="tab"/>
      <w:lvlText w:val="%1."/>
      <w:lvlJc w:val="left"/>
      <w:pPr>
        <w:ind w:left="42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1260" w:hanging="553"/>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4."/>
      <w:lvlJc w:val="left"/>
      <w:pPr>
        <w:ind w:left="1440" w:hanging="1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2520" w:hanging="553"/>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3780" w:hanging="553"/>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6”"/>
  </w:abstractNum>
  <w:abstractNum w:abstractNumId="5">
    <w:multiLevelType w:val="hybridMultilevel"/>
    <w:styleLink w:val="已导入的样式“6”"/>
    <w:lvl w:ilvl="0">
      <w:start w:val="1"/>
      <w:numFmt w:val="bullet"/>
      <w:suff w:val="tab"/>
      <w:lvlText w:val="●"/>
      <w:lvlJc w:val="left"/>
      <w:pPr>
        <w:tabs>
          <w:tab w:val="clear" w:pos="567"/>
        </w:tabs>
        <w:ind w:left="693" w:hanging="693"/>
      </w:pPr>
      <w:rPr>
        <w:rFonts w:hAnsi="Arial Unicode MS"/>
        <w:b w:val="1"/>
        <w:bCs w:val="1"/>
        <w:caps w:val="0"/>
        <w:smallCaps w:val="0"/>
        <w:strike w:val="0"/>
        <w:dstrike w:val="0"/>
        <w:outline w:val="0"/>
        <w:emboss w:val="0"/>
        <w:imprint w:val="0"/>
        <w:spacing w:val="0"/>
        <w:w w:val="100"/>
        <w:kern w:val="0"/>
        <w:position w:val="0"/>
        <w:sz w:val="27"/>
        <w:szCs w:val="27"/>
        <w:highlight w:val="none"/>
        <w:vertAlign w:val="baseline"/>
      </w:rPr>
    </w:lvl>
    <w:lvl w:ilvl="1">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已导入的样式“7”"/>
  </w:abstractNum>
  <w:abstractNum w:abstractNumId="7">
    <w:multiLevelType w:val="hybridMultilevel"/>
    <w:styleLink w:val="已导入的样式“7”"/>
    <w:lvl w:ilvl="0">
      <w:start w:val="1"/>
      <w:numFmt w:val="bullet"/>
      <w:suff w:val="tab"/>
      <w:lvlText w:val="●"/>
      <w:lvlJc w:val="left"/>
      <w:pPr>
        <w:tabs>
          <w:tab w:val="clear" w:pos="567"/>
        </w:tabs>
        <w:ind w:left="693" w:hanging="693"/>
      </w:pPr>
      <w:rPr>
        <w:rFonts w:hAnsi="Arial Unicode MS"/>
        <w:b w:val="1"/>
        <w:bCs w:val="1"/>
        <w:caps w:val="0"/>
        <w:smallCaps w:val="0"/>
        <w:strike w:val="0"/>
        <w:dstrike w:val="0"/>
        <w:outline w:val="0"/>
        <w:emboss w:val="0"/>
        <w:imprint w:val="0"/>
        <w:spacing w:val="0"/>
        <w:w w:val="100"/>
        <w:kern w:val="0"/>
        <w:position w:val="0"/>
        <w:sz w:val="27"/>
        <w:szCs w:val="27"/>
        <w:highlight w:val="none"/>
        <w:vertAlign w:val="baseline"/>
      </w:rPr>
    </w:lvl>
    <w:lvl w:ilvl="1">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clear" w:pos="567"/>
        </w:tabs>
        <w:ind w:left="567" w:hanging="56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numStyleLink w:val="已导入的样式“1”"/>
  </w:abstractNum>
  <w:abstractNum w:abstractNumId="9">
    <w:multiLevelType w:val="hybridMultilevel"/>
    <w:styleLink w:val="已导入的样式“1”"/>
    <w:lvl w:ilvl="0">
      <w:start w:val="1"/>
      <w:numFmt w:val="decimal"/>
      <w:suff w:val="tab"/>
      <w:lvlText w:val="%1."/>
      <w:lvlJc w:val="left"/>
      <w:pPr>
        <w:tabs>
          <w:tab w:val="clear" w:pos="567"/>
        </w:tabs>
        <w:ind w:left="567"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tabs>
          <w:tab w:val="clear" w:pos="567"/>
        </w:tabs>
        <w:ind w:left="567" w:hanging="567"/>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1.%2.%3."/>
      <w:lvlJc w:val="left"/>
      <w:pPr>
        <w:tabs>
          <w:tab w:val="clear" w:pos="1134"/>
        </w:tabs>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Letter"/>
      <w:suff w:val="tab"/>
      <w:lvlText w:val="%4)"/>
      <w:lvlJc w:val="left"/>
      <w:pPr>
        <w:tabs>
          <w:tab w:val="clear" w:pos="1440"/>
        </w:tabs>
        <w:ind w:left="1440" w:hanging="30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Roman"/>
      <w:suff w:val="tab"/>
      <w:lvlText w:val="(%5)"/>
      <w:lvlJc w:val="left"/>
      <w:pPr>
        <w:tabs>
          <w:tab w:val="clear" w:pos="2160"/>
        </w:tabs>
        <w:ind w:left="2160" w:hanging="459"/>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5)%6."/>
      <w:lvlJc w:val="left"/>
      <w:pPr>
        <w:tabs>
          <w:tab w:val="clear" w:pos="567"/>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5)%6.%7."/>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5)%6.%7.%8."/>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5)%6.%7.%8.%9."/>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numStyleLink w:val="已导入的样式“12”"/>
  </w:abstractNum>
  <w:abstractNum w:abstractNumId="11">
    <w:multiLevelType w:val="hybridMultilevel"/>
    <w:styleLink w:val="已导入的样式“12”"/>
    <w:lvl w:ilvl="0">
      <w:start w:val="1"/>
      <w:numFmt w:val="bullet"/>
      <w:suff w:val="tab"/>
      <w:lvlText w:val="●"/>
      <w:lvlJc w:val="left"/>
      <w:pPr>
        <w:tabs>
          <w:tab w:val="num" w:pos="720"/>
          <w:tab w:val="left" w:pos="1440"/>
        </w:tabs>
        <w:ind w:left="777" w:hanging="4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720"/>
          <w:tab w:val="num" w:pos="1197"/>
          <w:tab w:val="left" w:pos="1440"/>
        </w:tabs>
        <w:ind w:left="1254" w:hanging="47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720"/>
          <w:tab w:val="num" w:pos="1440"/>
        </w:tabs>
        <w:ind w:left="1497" w:hanging="30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720"/>
          <w:tab w:val="left" w:pos="1440"/>
          <w:tab w:val="num" w:pos="2037"/>
        </w:tabs>
        <w:ind w:left="2094" w:hanging="47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720"/>
          <w:tab w:val="left" w:pos="1440"/>
          <w:tab w:val="num" w:pos="2457"/>
        </w:tabs>
        <w:ind w:left="2514" w:hanging="47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720"/>
          <w:tab w:val="left" w:pos="1440"/>
          <w:tab w:val="num" w:pos="2877"/>
        </w:tabs>
        <w:ind w:left="2934" w:hanging="47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720"/>
          <w:tab w:val="left" w:pos="1440"/>
          <w:tab w:val="num" w:pos="3297"/>
        </w:tabs>
        <w:ind w:left="3354" w:hanging="47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720"/>
          <w:tab w:val="left" w:pos="1440"/>
          <w:tab w:val="num" w:pos="3717"/>
        </w:tabs>
        <w:ind w:left="3774" w:hanging="47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720"/>
          <w:tab w:val="left" w:pos="1440"/>
          <w:tab w:val="num" w:pos="4137"/>
        </w:tabs>
        <w:ind w:left="4194" w:hanging="477"/>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decimal"/>
        <w:suff w:val="tab"/>
        <w:lvlText w:val="%1."/>
        <w:lvlJc w:val="left"/>
        <w:pPr>
          <w:ind w:left="420" w:hanging="420"/>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Override>
    <w:lvlOverride w:ilvl="1">
      <w:lvl w:ilvl="1">
        <w:start w:val="1"/>
        <w:numFmt w:val="lowerLetter"/>
        <w:suff w:val="tab"/>
        <w:lvlText w:val="%2."/>
        <w:lvlJc w:val="left"/>
        <w:pPr>
          <w:ind w:left="917" w:hanging="343"/>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Override>
    <w:lvlOverride w:ilvl="2">
      <w:lvl w:ilvl="2">
        <w:start w:val="1"/>
        <w:numFmt w:val="lowerRoman"/>
        <w:suff w:val="tab"/>
        <w:lvlText w:val="%3."/>
        <w:lvlJc w:val="left"/>
        <w:pPr>
          <w:ind w:left="1637" w:hanging="463"/>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Override>
    <w:lvlOverride w:ilvl="3">
      <w:lvl w:ilvl="3">
        <w:start w:val="1"/>
        <w:numFmt w:val="decimal"/>
        <w:suff w:val="tab"/>
        <w:lvlText w:val="%4."/>
        <w:lvlJc w:val="left"/>
        <w:pPr>
          <w:ind w:left="2357" w:hanging="163"/>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Override>
    <w:lvlOverride w:ilvl="4">
      <w:lvl w:ilvl="4">
        <w:start w:val="1"/>
        <w:numFmt w:val="lowerLetter"/>
        <w:suff w:val="tab"/>
        <w:lvlText w:val="%5."/>
        <w:lvlJc w:val="left"/>
        <w:pPr>
          <w:ind w:left="3077" w:hanging="283"/>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Override>
    <w:lvlOverride w:ilvl="5">
      <w:lvl w:ilvl="5">
        <w:start w:val="1"/>
        <w:numFmt w:val="lowerRoman"/>
        <w:suff w:val="tab"/>
        <w:lvlText w:val="%6."/>
        <w:lvlJc w:val="left"/>
        <w:pPr>
          <w:ind w:left="3797" w:hanging="403"/>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Override>
    <w:lvlOverride w:ilvl="6">
      <w:lvl w:ilvl="6">
        <w:start w:val="1"/>
        <w:numFmt w:val="decimal"/>
        <w:suff w:val="tab"/>
        <w:lvlText w:val="%7."/>
        <w:lvlJc w:val="left"/>
        <w:pPr>
          <w:ind w:left="4517" w:hanging="523"/>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Override>
    <w:lvlOverride w:ilvl="7">
      <w:lvl w:ilvl="7">
        <w:start w:val="1"/>
        <w:numFmt w:val="lowerLetter"/>
        <w:suff w:val="tab"/>
        <w:lvlText w:val="%8."/>
        <w:lvlJc w:val="left"/>
        <w:pPr>
          <w:ind w:left="5237" w:hanging="223"/>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Override>
    <w:lvlOverride w:ilvl="8">
      <w:lvl w:ilvl="8">
        <w:start w:val="1"/>
        <w:numFmt w:val="lowerRoman"/>
        <w:suff w:val="tab"/>
        <w:lvlText w:val="%9."/>
        <w:lvlJc w:val="left"/>
        <w:pPr>
          <w:ind w:left="5957" w:hanging="343"/>
        </w:pPr>
        <w:rPr>
          <w:rFonts w:ascii="Times New Roman" w:cs="Times New Roman" w:hAnsi="Times New Roman" w:eastAsia="Times New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Override>
  </w:num>
  <w:num w:numId="4">
    <w:abstractNumId w:val="3"/>
  </w:num>
  <w:num w:numId="5">
    <w:abstractNumId w:val="2"/>
  </w:num>
  <w:num w:numId="6">
    <w:abstractNumId w:val="5"/>
  </w:num>
  <w:num w:numId="7">
    <w:abstractNumId w:val="4"/>
  </w:num>
  <w:num w:numId="8">
    <w:abstractNumId w:val="7"/>
  </w:num>
  <w:num w:numId="9">
    <w:abstractNumId w:val="6"/>
  </w:num>
  <w:num w:numId="10">
    <w:abstractNumId w:val="9"/>
  </w:num>
  <w:num w:numId="11">
    <w:abstractNumId w:val="8"/>
  </w:num>
  <w:num w:numId="12">
    <w:abstractNumId w:val="8"/>
    <w:lvlOverride w:ilvl="0">
      <w:lvl w:ilvl="0">
        <w:start w:val="1"/>
        <w:numFmt w:val="decimal"/>
        <w:suff w:val="tab"/>
        <w:lvlText w:val="%1."/>
        <w:lvlJc w:val="left"/>
        <w:pPr>
          <w:tabs>
            <w:tab w:val="clear" w:pos="567"/>
          </w:tabs>
          <w:ind w:left="567"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tab"/>
        <w:lvlText w:val="%1.%2."/>
        <w:lvlJc w:val="left"/>
        <w:pPr>
          <w:tabs>
            <w:tab w:val="clear" w:pos="567"/>
          </w:tabs>
          <w:ind w:left="567" w:hanging="567"/>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1.%2.%3."/>
        <w:lvlJc w:val="left"/>
        <w:pPr>
          <w:tabs>
            <w:tab w:val="clear" w:pos="1134"/>
          </w:tabs>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tabs>
            <w:tab w:val="clear" w:pos="1440"/>
          </w:tabs>
          <w:ind w:left="1440" w:hanging="30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Roman"/>
        <w:suff w:val="tab"/>
        <w:lvlText w:val="(%5)"/>
        <w:lvlJc w:val="left"/>
        <w:pPr>
          <w:tabs>
            <w:tab w:val="clear" w:pos="2160"/>
          </w:tabs>
          <w:ind w:left="2160" w:hanging="4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tab"/>
        <w:lvlText w:val="(%5)%6."/>
        <w:lvlJc w:val="left"/>
        <w:pPr>
          <w:tabs>
            <w:tab w:val="clear" w:pos="567"/>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5)%6.%7."/>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5)%6.%7.%8."/>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5)%6.%7.%8.%9."/>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abstractNumId w:val="8"/>
    <w:lvlOverride w:ilvl="0">
      <w:lvl w:ilvl="0">
        <w:start w:val="1"/>
        <w:numFmt w:val="decimal"/>
        <w:suff w:val="tab"/>
        <w:lvlText w:val="%1."/>
        <w:lvlJc w:val="left"/>
        <w:pPr>
          <w:tabs>
            <w:tab w:val="clear" w:pos="567"/>
          </w:tabs>
          <w:ind w:left="567"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tab"/>
        <w:lvlText w:val="%1.%2."/>
        <w:lvlJc w:val="left"/>
        <w:pPr>
          <w:tabs>
            <w:tab w:val="clear" w:pos="567"/>
          </w:tabs>
          <w:ind w:left="567" w:hanging="567"/>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tab"/>
        <w:lvlText w:val="%1.%2.%3."/>
        <w:lvlJc w:val="left"/>
        <w:pPr>
          <w:tabs>
            <w:tab w:val="clear" w:pos="1134"/>
          </w:tabs>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tabs>
            <w:tab w:val="clear" w:pos="1440"/>
          </w:tabs>
          <w:ind w:left="1440" w:hanging="30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Roman"/>
        <w:suff w:val="tab"/>
        <w:lvlText w:val="(%5)"/>
        <w:lvlJc w:val="left"/>
        <w:pPr>
          <w:tabs>
            <w:tab w:val="clear" w:pos="2160"/>
          </w:tabs>
          <w:ind w:left="2160" w:hanging="4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tab"/>
        <w:lvlText w:val="(%5)%6."/>
        <w:lvlJc w:val="left"/>
        <w:pPr>
          <w:tabs>
            <w:tab w:val="clear" w:pos="567"/>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5)%6.%7."/>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5)%6.%7.%8."/>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5)%6.%7.%8.%9."/>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abstractNumId w:val="2"/>
    <w:lvlOverride w:ilvl="0">
      <w:startOverride w:val="2"/>
    </w:lvlOverride>
  </w:num>
  <w:num w:numId="15">
    <w:abstractNumId w:val="8"/>
    <w:lvlOverride w:ilvl="0">
      <w:startOverride w:val="6"/>
    </w:lvlOverride>
  </w:num>
  <w:num w:numId="16">
    <w:abstractNumId w:val="2"/>
    <w:lvlOverride w:ilvl="0">
      <w:startOverride w:val="3"/>
    </w:lvlOverride>
  </w:num>
  <w:num w:numId="17">
    <w:abstractNumId w:val="8"/>
    <w:lvlOverride w:ilvl="0">
      <w:startOverride w:val="1"/>
    </w:lvlOverride>
  </w:num>
  <w:num w:numId="18">
    <w:abstractNumId w:val="2"/>
    <w:lvlOverride w:ilvl="0">
      <w:startOverride w:val="4"/>
    </w:lvlOverride>
  </w:num>
  <w:num w:numId="19">
    <w:abstractNumId w:val="8"/>
    <w:lvlOverride w:ilvl="0">
      <w:startOverride w:val="1"/>
    </w:lvlOverride>
  </w:num>
  <w:num w:numId="20">
    <w:abstractNumId w:val="2"/>
    <w:lvlOverride w:ilvl="0">
      <w:startOverride w:val="5"/>
    </w:lvlOverride>
  </w:num>
  <w:num w:numId="21">
    <w:abstractNumId w:val="8"/>
    <w:lvlOverride w:ilvl="0">
      <w:startOverride w:val="1"/>
    </w:lvlOverride>
  </w:num>
  <w:num w:numId="22">
    <w:abstractNumId w:val="8"/>
    <w:lvlOverride w:ilvl="0">
      <w:lvl w:ilvl="0">
        <w:start w:val="1"/>
        <w:numFmt w:val="decimal"/>
        <w:suff w:val="tab"/>
        <w:lvlText w:val="%1."/>
        <w:lvlJc w:val="left"/>
        <w:pPr>
          <w:tabs>
            <w:tab w:val="clear" w:pos="567"/>
          </w:tabs>
          <w:ind w:left="567"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tab"/>
        <w:lvlText w:val="%1.%2."/>
        <w:lvlJc w:val="left"/>
        <w:pPr>
          <w:tabs>
            <w:tab w:val="clear" w:pos="567"/>
          </w:tabs>
          <w:ind w:left="567" w:hanging="567"/>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start w:val="1"/>
        <w:numFmt w:val="decimal"/>
        <w:suff w:val="tab"/>
        <w:lvlText w:val="%1.%2.%3."/>
        <w:lvlJc w:val="left"/>
        <w:pPr>
          <w:ind w:left="1134" w:hanging="567"/>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tabs>
            <w:tab w:val="clear" w:pos="1440"/>
          </w:tabs>
          <w:ind w:left="1440" w:hanging="306"/>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Roman"/>
        <w:suff w:val="tab"/>
        <w:lvlText w:val="(%5)"/>
        <w:lvlJc w:val="left"/>
        <w:pPr>
          <w:tabs>
            <w:tab w:val="clear" w:pos="2160"/>
          </w:tabs>
          <w:ind w:left="2160" w:hanging="459"/>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tab"/>
        <w:lvlText w:val="(%5)%6."/>
        <w:lvlJc w:val="left"/>
        <w:pPr>
          <w:tabs>
            <w:tab w:val="clear" w:pos="567"/>
          </w:tabs>
          <w:ind w:left="567" w:hanging="567"/>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5)%6.%7."/>
        <w:lvlJc w:val="left"/>
        <w:pPr>
          <w:ind w:left="567" w:hanging="567"/>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5)%6.%7.%8."/>
        <w:lvlJc w:val="left"/>
        <w:pPr>
          <w:ind w:left="567" w:hanging="567"/>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5)%6.%7.%8.%9."/>
        <w:lvlJc w:val="left"/>
        <w:pPr>
          <w:ind w:left="567" w:hanging="567"/>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Override>
  </w:num>
  <w:num w:numId="23">
    <w:abstractNumId w:val="8"/>
    <w:lvlOverride w:ilvl="0">
      <w:lvl w:ilvl="0">
        <w:start w:val="1"/>
        <w:numFmt w:val="decimal"/>
        <w:suff w:val="tab"/>
        <w:lvlText w:val="%1."/>
        <w:lvlJc w:val="left"/>
        <w:pPr>
          <w:tabs>
            <w:tab w:val="clear" w:pos="567"/>
          </w:tabs>
          <w:ind w:left="567"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tab"/>
        <w:lvlText w:val="%1.%2."/>
        <w:lvlJc w:val="left"/>
        <w:pPr>
          <w:tabs>
            <w:tab w:val="clear" w:pos="567"/>
          </w:tabs>
          <w:ind w:left="567" w:hanging="567"/>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start w:val="1"/>
        <w:numFmt w:val="decimal"/>
        <w:suff w:val="tab"/>
        <w:lvlText w:val="%1.%2.%3."/>
        <w:lvlJc w:val="left"/>
        <w:pPr>
          <w:ind w:left="1134" w:hanging="567"/>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tabs>
            <w:tab w:val="clear" w:pos="1440"/>
          </w:tabs>
          <w:ind w:left="1440" w:hanging="306"/>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Roman"/>
        <w:suff w:val="tab"/>
        <w:lvlText w:val="(%5)"/>
        <w:lvlJc w:val="left"/>
        <w:pPr>
          <w:tabs>
            <w:tab w:val="clear" w:pos="2160"/>
          </w:tabs>
          <w:ind w:left="2160" w:hanging="459"/>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tab"/>
        <w:lvlText w:val="(%5)%6."/>
        <w:lvlJc w:val="left"/>
        <w:pPr>
          <w:tabs>
            <w:tab w:val="clear" w:pos="567"/>
          </w:tabs>
          <w:ind w:left="567" w:hanging="567"/>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5)%6.%7."/>
        <w:lvlJc w:val="left"/>
        <w:pPr>
          <w:ind w:left="567" w:hanging="567"/>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5)%6.%7.%8."/>
        <w:lvlJc w:val="left"/>
        <w:pPr>
          <w:ind w:left="567" w:hanging="567"/>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5)%6.%7.%8.%9."/>
        <w:lvlJc w:val="left"/>
        <w:pPr>
          <w:ind w:left="567" w:hanging="567"/>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4">
    <w:abstractNumId w:val="2"/>
    <w:lvlOverride w:ilvl="0">
      <w:startOverride w:val="7"/>
    </w:lvlOverride>
  </w:num>
  <w:num w:numId="25">
    <w:abstractNumId w:val="8"/>
    <w:lvlOverride w:ilvl="0">
      <w:startOverride w:val="1"/>
    </w:lvlOverride>
  </w:num>
  <w:num w:numId="26">
    <w:abstractNumId w:val="2"/>
    <w:lvlOverride w:ilvl="0">
      <w:startOverride w:val="8"/>
    </w:lvlOverride>
  </w:num>
  <w:num w:numId="27">
    <w:abstractNumId w:val="8"/>
    <w:lvlOverride w:ilvl="0">
      <w:startOverride w:val="1"/>
    </w:lvlOverride>
  </w:num>
  <w:num w:numId="28">
    <w:abstractNumId w:val="8"/>
    <w:lvlOverride w:ilvl="0">
      <w:lvl w:ilvl="0">
        <w:start w:val="1"/>
        <w:numFmt w:val="decimal"/>
        <w:suff w:val="tab"/>
        <w:lvlText w:val="%1."/>
        <w:lvlJc w:val="left"/>
        <w:pPr>
          <w:tabs>
            <w:tab w:val="clear" w:pos="567"/>
          </w:tabs>
          <w:ind w:left="567"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tab"/>
        <w:lvlText w:val="%1.%2."/>
        <w:lvlJc w:val="left"/>
        <w:pPr>
          <w:tabs>
            <w:tab w:val="clear" w:pos="567"/>
          </w:tabs>
          <w:ind w:left="567" w:hanging="567"/>
        </w:pPr>
        <w:rPr>
          <w:rFonts w:hAnsi="Arial Unicode MS"/>
          <w:b w:val="1"/>
          <w:bCs w:val="1"/>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start w:val="1"/>
        <w:numFmt w:val="decimal"/>
        <w:suff w:val="tab"/>
        <w:lvlText w:val="%1.%2.%3."/>
        <w:lvlJc w:val="left"/>
        <w:pPr>
          <w:ind w:left="1134"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suff w:val="tab"/>
        <w:lvlText w:val="%4)"/>
        <w:lvlJc w:val="left"/>
        <w:pPr>
          <w:tabs>
            <w:tab w:val="clear" w:pos="1440"/>
          </w:tabs>
          <w:ind w:left="1440" w:hanging="306"/>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Roman"/>
        <w:suff w:val="tab"/>
        <w:lvlText w:val="(%5)"/>
        <w:lvlJc w:val="left"/>
        <w:pPr>
          <w:tabs>
            <w:tab w:val="clear" w:pos="2160"/>
          </w:tabs>
          <w:ind w:left="2160" w:hanging="459"/>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tab"/>
        <w:lvlText w:val="(%5)%6."/>
        <w:lvlJc w:val="left"/>
        <w:pPr>
          <w:tabs>
            <w:tab w:val="clear" w:pos="567"/>
          </w:tabs>
          <w:ind w:left="567"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5)%6.%7."/>
        <w:lvlJc w:val="left"/>
        <w:pPr>
          <w:ind w:left="567"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5)%6.%7.%8."/>
        <w:lvlJc w:val="left"/>
        <w:pPr>
          <w:ind w:left="567"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5)%6.%7.%8.%9."/>
        <w:lvlJc w:val="left"/>
        <w:pPr>
          <w:ind w:left="567" w:hanging="567"/>
        </w:pPr>
        <w:rPr>
          <w:rFonts w:hAnsi="Arial Unicode MS"/>
          <w:b w:val="1"/>
          <w:bCs w:val="1"/>
          <w:caps w:val="0"/>
          <w:smallCaps w:val="0"/>
          <w:strike w:val="0"/>
          <w:dstrike w:val="0"/>
          <w:outline w:val="0"/>
          <w:emboss w:val="0"/>
          <w:imprint w:val="0"/>
          <w:spacing w:val="0"/>
          <w:w w:val="100"/>
          <w:kern w:val="0"/>
          <w:position w:val="0"/>
          <w:highlight w:val="none"/>
          <w:vertAlign w:val="baseline"/>
        </w:rPr>
      </w:lvl>
    </w:lvlOverride>
  </w:num>
  <w:num w:numId="29">
    <w:abstractNumId w:val="2"/>
    <w:lvlOverride w:ilvl="0">
      <w:startOverride w:val="9"/>
    </w:lvlOverride>
  </w:num>
  <w:num w:numId="30">
    <w:abstractNumId w:val="8"/>
    <w:lvlOverride w:ilvl="0">
      <w:startOverride w:val="1"/>
    </w:lvlOverride>
  </w:num>
  <w:num w:numId="31">
    <w:abstractNumId w:val="2"/>
    <w:lvlOverride w:ilvl="0">
      <w:startOverride w:val="10"/>
    </w:lvlOverride>
  </w:num>
  <w:num w:numId="32">
    <w:abstractNumId w:val="8"/>
    <w:lvlOverride w:ilvl="0">
      <w:startOverride w:val="1"/>
    </w:lvlOverride>
  </w:num>
  <w:num w:numId="33">
    <w:abstractNumId w:val="2"/>
    <w:lvlOverride w:ilvl="0">
      <w:startOverride w:val="11"/>
    </w:lvlOverride>
  </w:num>
  <w:num w:numId="34">
    <w:abstractNumId w:val="11"/>
  </w:num>
  <w:num w:numId="35">
    <w:abstractNumId w:val="1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trackRevisions/>
  <w:defaultTabStop w:val="4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14:textOutline>
        <w14:noFill/>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153"/>
        <w:tab w:val="right" w:pos="8306"/>
      </w:tabs>
      <w:suppressAutoHyphens w:val="0"/>
      <w:bidi w:val="0"/>
      <w:spacing w:before="0" w:after="10" w:line="240" w:lineRule="auto"/>
      <w:ind w:left="0" w:right="0" w:firstLine="36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18"/>
      <w:szCs w:val="18"/>
      <w:u w:val="none" w:color="000000"/>
      <w:vertAlign w:val="baseline"/>
      <w:lang w:val="en-US"/>
      <w14:textFill>
        <w14:solidFill>
          <w14:srgbClr w14:val="000000"/>
        </w14:solidFill>
      </w14:textFill>
    </w:rPr>
  </w:style>
  <w:style w:type="paragraph" w:styleId="JL-主标题">
    <w:name w:val="JL-主标题"/>
    <w:next w:val="JL-主标题"/>
    <w:pPr>
      <w:keepNext w:val="0"/>
      <w:keepLines w:val="0"/>
      <w:pageBreakBefore w:val="0"/>
      <w:widowControl w:val="0"/>
      <w:shd w:val="clear" w:color="auto" w:fill="auto"/>
      <w:suppressAutoHyphens w:val="0"/>
      <w:bidi w:val="0"/>
      <w:spacing w:before="312" w:after="312" w:line="360" w:lineRule="auto"/>
      <w:ind w:left="0" w:right="0" w:firstLine="0"/>
      <w:jc w:val="center"/>
      <w:outlineLvl w:val="9"/>
    </w:pPr>
    <w:rPr>
      <w:rFonts w:ascii="Times New Roman" w:cs="Arial Unicode MS" w:hAnsi="Times New Roman" w:eastAsia="Arial Unicode MS"/>
      <w:b w:val="1"/>
      <w:bCs w:val="1"/>
      <w:i w:val="0"/>
      <w:iCs w:val="0"/>
      <w:caps w:val="0"/>
      <w:smallCaps w:val="0"/>
      <w:strike w:val="0"/>
      <w:dstrike w:val="0"/>
      <w:outline w:val="0"/>
      <w:color w:val="000000"/>
      <w:spacing w:val="0"/>
      <w:kern w:val="2"/>
      <w:position w:val="0"/>
      <w:sz w:val="32"/>
      <w:szCs w:val="32"/>
      <w:u w:val="none" w:color="000000"/>
      <w:vertAlign w:val="baseline"/>
      <w:lang w:val="en-US"/>
      <w14:textFill>
        <w14:solidFill>
          <w14:srgbClr w14:val="000000"/>
        </w14:solidFill>
      </w14:textFill>
    </w:rPr>
  </w:style>
  <w:style w:type="paragraph" w:styleId="JL-正文">
    <w:name w:val="JL-正文"/>
    <w:next w:val="JL-正文"/>
    <w:pPr>
      <w:keepNext w:val="0"/>
      <w:keepLines w:val="0"/>
      <w:pageBreakBefore w:val="0"/>
      <w:widowControl w:val="1"/>
      <w:shd w:val="clear" w:color="auto" w:fill="auto"/>
      <w:suppressAutoHyphens w:val="0"/>
      <w:bidi w:val="0"/>
      <w:spacing w:before="0" w:after="240" w:line="240" w:lineRule="auto"/>
      <w:ind w:left="0" w:right="0" w:firstLine="0"/>
      <w:jc w:val="both"/>
      <w:outlineLvl w:val="9"/>
    </w:pPr>
    <w:rPr>
      <w:rFonts w:ascii="Arial Unicode MS" w:cs="Arial Unicode MS" w:hAnsi="Arial Unicode MS" w:eastAsia="Times New Roman" w:hint="eastAsia"/>
      <w:b w:val="0"/>
      <w:bCs w:val="0"/>
      <w:i w:val="0"/>
      <w:iCs w:val="0"/>
      <w:caps w:val="0"/>
      <w:smallCaps w:val="0"/>
      <w:strike w:val="0"/>
      <w:dstrike w:val="0"/>
      <w:outline w:val="0"/>
      <w:color w:val="000000"/>
      <w:spacing w:val="0"/>
      <w:kern w:val="2"/>
      <w:position w:val="0"/>
      <w:sz w:val="22"/>
      <w:szCs w:val="22"/>
      <w:u w:val="none" w:color="000000"/>
      <w:vertAlign w:val="baseline"/>
      <w:lang w:val="en-US"/>
      <w14:textFill>
        <w14:solidFill>
          <w14:srgbClr w14:val="000000"/>
        </w14:solidFill>
      </w14:textFill>
    </w:rPr>
  </w:style>
  <w:style w:type="paragraph" w:styleId="Title">
    <w:name w:val="Title"/>
    <w:next w:val="Normal.0"/>
    <w:pPr>
      <w:keepNext w:val="0"/>
      <w:keepLines w:val="0"/>
      <w:pageBreakBefore w:val="0"/>
      <w:widowControl w:val="1"/>
      <w:shd w:val="clear" w:color="auto" w:fill="auto"/>
      <w:suppressAutoHyphens w:val="0"/>
      <w:bidi w:val="0"/>
      <w:spacing w:before="0" w:after="0" w:line="259" w:lineRule="auto"/>
      <w:ind w:left="0" w:right="0" w:firstLine="629"/>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18"/>
      <w:szCs w:val="18"/>
      <w:u w:val="none" w:color="000000"/>
      <w:vertAlign w:val="baseline"/>
      <w:lang w:val="en-US"/>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10" w:line="247" w:lineRule="auto"/>
      <w:ind w:left="0" w:right="0" w:firstLine="360"/>
      <w:jc w:val="left"/>
      <w:outlineLvl w:val="9"/>
    </w:pPr>
    <w:rPr>
      <w:rFonts w:ascii="Arial Unicode MS" w:cs="Arial Unicode MS" w:hAnsi="Arial Unicode MS" w:eastAsia="Times New Roman" w:hint="eastAsia"/>
      <w:b w:val="0"/>
      <w:bCs w:val="0"/>
      <w:i w:val="0"/>
      <w:iCs w:val="0"/>
      <w:caps w:val="0"/>
      <w:smallCaps w:val="0"/>
      <w:strike w:val="0"/>
      <w:dstrike w:val="0"/>
      <w:outline w:val="0"/>
      <w:color w:val="000000"/>
      <w:spacing w:val="0"/>
      <w:kern w:val="2"/>
      <w:position w:val="0"/>
      <w:sz w:val="18"/>
      <w:szCs w:val="18"/>
      <w:u w:val="none" w:color="000000"/>
      <w:vertAlign w:val="baseline"/>
      <w:lang w:val="en-US"/>
      <w14:textFill>
        <w14:solidFill>
          <w14:srgbClr w14:val="000000"/>
        </w14:solidFill>
      </w14:textFill>
    </w:rPr>
  </w:style>
  <w:style w:type="numbering" w:styleId="已导入的样式“5”">
    <w:name w:val="已导入的样式“5”"/>
    <w:pPr>
      <w:numPr>
        <w:numId w:val="1"/>
      </w:numPr>
    </w:pPr>
  </w:style>
  <w:style w:type="paragraph" w:styleId="Subtitle">
    <w:name w:val="Subtitle"/>
    <w:next w:val="Normal.0"/>
    <w:pPr>
      <w:keepNext w:val="0"/>
      <w:keepLines w:val="0"/>
      <w:pageBreakBefore w:val="0"/>
      <w:widowControl w:val="1"/>
      <w:shd w:val="clear" w:color="auto" w:fill="auto"/>
      <w:tabs>
        <w:tab w:val="left" w:pos="1440"/>
      </w:tabs>
      <w:suppressAutoHyphens w:val="0"/>
      <w:bidi w:val="0"/>
      <w:spacing w:before="50" w:after="50" w:line="312" w:lineRule="auto"/>
      <w:ind w:left="0" w:right="0" w:firstLine="0"/>
      <w:jc w:val="both"/>
      <w:outlineLvl w:val="1"/>
    </w:pPr>
    <w:rPr>
      <w:rFonts w:ascii="Arial Unicode MS" w:cs="Arial Unicode MS" w:hAnsi="Arial Unicode MS" w:eastAsia="Helvetica" w:hint="eastAsia"/>
      <w:b w:val="1"/>
      <w:bCs w:val="1"/>
      <w:i w:val="0"/>
      <w:iCs w:val="0"/>
      <w:caps w:val="0"/>
      <w:smallCaps w:val="0"/>
      <w:strike w:val="0"/>
      <w:dstrike w:val="0"/>
      <w:outline w:val="0"/>
      <w:color w:val="000000"/>
      <w:spacing w:val="0"/>
      <w:kern w:val="28"/>
      <w:position w:val="0"/>
      <w:sz w:val="24"/>
      <w:szCs w:val="24"/>
      <w:u w:val="none" w:color="000000"/>
      <w:vertAlign w:val="baseline"/>
      <w:lang w:val="en-US"/>
      <w14:textFill>
        <w14:solidFill>
          <w14:srgbClr w14:val="000000"/>
        </w14:solidFill>
      </w14:textFill>
    </w:rPr>
  </w:style>
  <w:style w:type="numbering" w:styleId="已导入的样式“4”">
    <w:name w:val="已导入的样式“4”"/>
    <w:pPr>
      <w:numPr>
        <w:numId w:val="4"/>
      </w:numPr>
    </w:pPr>
  </w:style>
  <w:style w:type="character" w:styleId="Strong">
    <w:name w:val="Strong"/>
    <w:rPr>
      <w:rFonts w:ascii="Times New Roman" w:cs="Times New Roman" w:hAnsi="Times New Roman" w:eastAsia="Times New Roman"/>
      <w:b w:val="1"/>
      <w:bCs w:val="1"/>
    </w:rPr>
  </w:style>
  <w:style w:type="paragraph" w:styleId="DHH-标题2">
    <w:name w:val="DHH-标题2"/>
    <w:next w:val="DHH-标题2"/>
    <w:pPr>
      <w:keepNext w:val="0"/>
      <w:keepLines w:val="0"/>
      <w:pageBreakBefore w:val="0"/>
      <w:widowControl w:val="1"/>
      <w:shd w:val="clear" w:color="auto" w:fill="auto"/>
      <w:tabs>
        <w:tab w:val="left" w:pos="567"/>
        <w:tab w:val="left" w:pos="1440"/>
        <w:tab w:val="left" w:pos="2160"/>
      </w:tabs>
      <w:suppressAutoHyphens w:val="0"/>
      <w:bidi w:val="0"/>
      <w:spacing w:before="0" w:after="340" w:line="240" w:lineRule="auto"/>
      <w:ind w:left="0" w:right="0" w:firstLine="0"/>
      <w:jc w:val="left"/>
      <w:outlineLvl w:val="0"/>
    </w:pPr>
    <w:rPr>
      <w:rFonts w:ascii="Arial Unicode MS" w:cs="Arial Unicode MS" w:hAnsi="Arial Unicode MS" w:eastAsia="Times New Roman" w:hint="eastAsia"/>
      <w:b w:val="1"/>
      <w:bCs w:val="1"/>
      <w:i w:val="0"/>
      <w:iCs w:val="0"/>
      <w:caps w:val="0"/>
      <w:smallCaps w:val="0"/>
      <w:strike w:val="0"/>
      <w:dstrike w:val="0"/>
      <w:outline w:val="0"/>
      <w:color w:val="000000"/>
      <w:spacing w:val="0"/>
      <w:kern w:val="28"/>
      <w:position w:val="0"/>
      <w:sz w:val="22"/>
      <w:szCs w:val="22"/>
      <w:u w:val="none" w:color="000000"/>
      <w:vertAlign w:val="baseline"/>
      <w:lang w:val="en-US"/>
      <w14:textFill>
        <w14:solidFill>
          <w14:srgbClr w14:val="000000"/>
        </w14:solidFill>
      </w14:textFill>
    </w:rPr>
  </w:style>
  <w:style w:type="numbering" w:styleId="已导入的样式“6”">
    <w:name w:val="已导入的样式“6”"/>
    <w:pPr>
      <w:numPr>
        <w:numId w:val="6"/>
      </w:numPr>
    </w:pPr>
  </w:style>
  <w:style w:type="paragraph" w:styleId="1.-正文">
    <w:name w:val="1.-正文"/>
    <w:next w:val="1.-正文"/>
    <w:pPr>
      <w:keepNext w:val="0"/>
      <w:keepLines w:val="0"/>
      <w:pageBreakBefore w:val="0"/>
      <w:widowControl w:val="1"/>
      <w:shd w:val="clear" w:color="auto" w:fill="auto"/>
      <w:suppressAutoHyphens w:val="0"/>
      <w:bidi w:val="0"/>
      <w:spacing w:before="0" w:after="240" w:line="240" w:lineRule="auto"/>
      <w:ind w:left="567" w:right="0" w:firstLine="0"/>
      <w:jc w:val="both"/>
      <w:outlineLvl w:val="9"/>
    </w:pPr>
    <w:rPr>
      <w:rFonts w:ascii="Arial Unicode MS" w:cs="Arial Unicode MS" w:hAnsi="Arial Unicode MS" w:eastAsia="Times New Roman" w:hint="eastAsia"/>
      <w:b w:val="0"/>
      <w:bCs w:val="0"/>
      <w:i w:val="0"/>
      <w:iCs w:val="0"/>
      <w:caps w:val="0"/>
      <w:smallCaps w:val="0"/>
      <w:strike w:val="0"/>
      <w:dstrike w:val="0"/>
      <w:outline w:val="0"/>
      <w:color w:val="000000"/>
      <w:spacing w:val="0"/>
      <w:kern w:val="2"/>
      <w:position w:val="0"/>
      <w:sz w:val="22"/>
      <w:szCs w:val="22"/>
      <w:u w:val="none" w:color="000000"/>
      <w:vertAlign w:val="baseline"/>
      <w:lang w:val="en-US"/>
      <w14:textFill>
        <w14:solidFill>
          <w14:srgbClr w14:val="000000"/>
        </w14:solidFill>
      </w14:textFill>
    </w:rPr>
  </w:style>
  <w:style w:type="numbering" w:styleId="已导入的样式“7”">
    <w:name w:val="已导入的样式“7”"/>
    <w:pPr>
      <w:numPr>
        <w:numId w:val="8"/>
      </w:numPr>
    </w:pPr>
  </w:style>
  <w:style w:type="paragraph" w:styleId="默认">
    <w:name w:val="默认"/>
    <w:next w:val="默认"/>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2"/>
      <w:szCs w:val="22"/>
      <w:u w:val="none"/>
      <w:vertAlign w:val="baseline"/>
      <w14:textOutline>
        <w14:noFill/>
      </w14:textOutline>
      <w14:textFill>
        <w14:solidFill>
          <w14:srgbClr w14:val="000000"/>
        </w14:solidFill>
      </w14:textFill>
    </w:rPr>
  </w:style>
  <w:style w:type="paragraph" w:styleId="JL-标题1">
    <w:name w:val="JL-标题1"/>
    <w:next w:val="JL-标题2"/>
    <w:pPr>
      <w:keepNext w:val="0"/>
      <w:keepLines w:val="0"/>
      <w:pageBreakBefore w:val="0"/>
      <w:widowControl w:val="1"/>
      <w:shd w:val="clear" w:color="auto" w:fill="auto"/>
      <w:tabs>
        <w:tab w:val="left" w:pos="567"/>
        <w:tab w:val="left" w:pos="1440"/>
        <w:tab w:val="left" w:pos="2160"/>
      </w:tabs>
      <w:suppressAutoHyphens w:val="0"/>
      <w:bidi w:val="0"/>
      <w:spacing w:before="0" w:after="156" w:line="240" w:lineRule="auto"/>
      <w:ind w:left="0" w:right="0" w:firstLine="0"/>
      <w:jc w:val="left"/>
      <w:outlineLvl w:val="0"/>
    </w:pPr>
    <w:rPr>
      <w:rFonts w:ascii="Arial Unicode MS" w:cs="Arial Unicode MS" w:hAnsi="Arial Unicode MS" w:eastAsia="Times New Roman" w:hint="eastAsia"/>
      <w:b w:val="1"/>
      <w:bCs w:val="1"/>
      <w:i w:val="0"/>
      <w:iCs w:val="0"/>
      <w:caps w:val="0"/>
      <w:smallCaps w:val="0"/>
      <w:strike w:val="0"/>
      <w:dstrike w:val="0"/>
      <w:outline w:val="0"/>
      <w:color w:val="000000"/>
      <w:spacing w:val="0"/>
      <w:kern w:val="28"/>
      <w:position w:val="0"/>
      <w:sz w:val="22"/>
      <w:szCs w:val="22"/>
      <w:u w:val="single" w:color="000000"/>
      <w:vertAlign w:val="baseline"/>
      <w:lang w:val="en-US"/>
      <w14:textFill>
        <w14:solidFill>
          <w14:srgbClr w14:val="000000"/>
        </w14:solidFill>
      </w14:textFill>
    </w:rPr>
  </w:style>
  <w:style w:type="paragraph" w:styleId="JL-标题2">
    <w:name w:val="JL-标题2"/>
    <w:next w:val="JL-标题2"/>
    <w:pPr>
      <w:keepNext w:val="0"/>
      <w:keepLines w:val="0"/>
      <w:pageBreakBefore w:val="0"/>
      <w:widowControl w:val="1"/>
      <w:shd w:val="clear" w:color="auto" w:fill="auto"/>
      <w:tabs>
        <w:tab w:val="left" w:pos="567"/>
        <w:tab w:val="left" w:pos="1440"/>
        <w:tab w:val="left" w:pos="2160"/>
      </w:tabs>
      <w:suppressAutoHyphens w:val="0"/>
      <w:bidi w:val="0"/>
      <w:spacing w:before="0" w:after="156" w:line="240" w:lineRule="auto"/>
      <w:ind w:left="0" w:right="0" w:firstLine="0"/>
      <w:jc w:val="both"/>
      <w:outlineLvl w:val="1"/>
    </w:pPr>
    <w:rPr>
      <w:rFonts w:ascii="Arial Unicode MS" w:cs="Arial Unicode MS" w:hAnsi="Arial Unicode MS" w:eastAsia="Times New Roman" w:hint="eastAsia"/>
      <w:b w:val="0"/>
      <w:bCs w:val="0"/>
      <w:i w:val="0"/>
      <w:iCs w:val="0"/>
      <w:caps w:val="0"/>
      <w:smallCaps w:val="0"/>
      <w:strike w:val="0"/>
      <w:dstrike w:val="0"/>
      <w:outline w:val="0"/>
      <w:color w:val="000000"/>
      <w:spacing w:val="0"/>
      <w:kern w:val="28"/>
      <w:position w:val="0"/>
      <w:sz w:val="22"/>
      <w:szCs w:val="22"/>
      <w:u w:val="none" w:color="000000"/>
      <w:vertAlign w:val="baseline"/>
      <w:lang w:val="en-US"/>
      <w14:textFill>
        <w14:solidFill>
          <w14:srgbClr w14:val="000000"/>
        </w14:solidFill>
      </w14:textFill>
    </w:rPr>
  </w:style>
  <w:style w:type="numbering" w:styleId="已导入的样式“1”">
    <w:name w:val="已导入的样式“1”"/>
    <w:pPr>
      <w:numPr>
        <w:numId w:val="10"/>
      </w:numPr>
    </w:pPr>
  </w:style>
  <w:style w:type="paragraph" w:styleId="JL-标题3">
    <w:name w:val="JL-标题3"/>
    <w:next w:val="JL-标题3"/>
    <w:pPr>
      <w:keepNext w:val="0"/>
      <w:keepLines w:val="0"/>
      <w:pageBreakBefore w:val="0"/>
      <w:widowControl w:val="1"/>
      <w:shd w:val="clear" w:color="auto" w:fill="auto"/>
      <w:tabs>
        <w:tab w:val="left" w:pos="567"/>
        <w:tab w:val="left" w:pos="1134"/>
        <w:tab w:val="left" w:pos="1440"/>
        <w:tab w:val="left" w:pos="2160"/>
      </w:tabs>
      <w:suppressAutoHyphens w:val="0"/>
      <w:bidi w:val="0"/>
      <w:spacing w:before="0" w:after="156" w:line="240" w:lineRule="auto"/>
      <w:ind w:left="0" w:right="0" w:firstLine="0"/>
      <w:jc w:val="both"/>
      <w:outlineLvl w:val="2"/>
    </w:pPr>
    <w:rPr>
      <w:rFonts w:ascii="Arial Unicode MS" w:cs="Arial Unicode MS" w:hAnsi="Arial Unicode MS" w:eastAsia="Times New Roman" w:hint="eastAsia"/>
      <w:b w:val="0"/>
      <w:bCs w:val="0"/>
      <w:i w:val="0"/>
      <w:iCs w:val="0"/>
      <w:caps w:val="0"/>
      <w:smallCaps w:val="0"/>
      <w:strike w:val="0"/>
      <w:dstrike w:val="0"/>
      <w:outline w:val="0"/>
      <w:color w:val="000000"/>
      <w:spacing w:val="0"/>
      <w:kern w:val="28"/>
      <w:position w:val="0"/>
      <w:sz w:val="22"/>
      <w:szCs w:val="22"/>
      <w:u w:val="none" w:color="000000"/>
      <w:vertAlign w:val="baseline"/>
      <w:lang w:val="en-US"/>
      <w14:textFill>
        <w14:solidFill>
          <w14:srgbClr w14:val="000000"/>
        </w14:solidFill>
      </w14:textFill>
    </w:rPr>
  </w:style>
  <w:style w:type="paragraph" w:styleId="1.1-正文">
    <w:name w:val="1.1-正文"/>
    <w:next w:val="1.1-正文"/>
    <w:pPr>
      <w:keepNext w:val="0"/>
      <w:keepLines w:val="0"/>
      <w:pageBreakBefore w:val="0"/>
      <w:widowControl w:val="1"/>
      <w:shd w:val="clear" w:color="auto" w:fill="auto"/>
      <w:suppressAutoHyphens w:val="0"/>
      <w:bidi w:val="0"/>
      <w:spacing w:before="0" w:after="240" w:line="240" w:lineRule="auto"/>
      <w:ind w:left="1134" w:right="0" w:firstLine="0"/>
      <w:jc w:val="both"/>
      <w:outlineLvl w:val="9"/>
    </w:pPr>
    <w:rPr>
      <w:rFonts w:ascii="Arial Unicode MS" w:cs="Arial Unicode MS" w:hAnsi="Arial Unicode MS" w:eastAsia="Times New Roman" w:hint="eastAsia"/>
      <w:b w:val="0"/>
      <w:bCs w:val="0"/>
      <w:i w:val="0"/>
      <w:iCs w:val="0"/>
      <w:caps w:val="0"/>
      <w:smallCaps w:val="0"/>
      <w:strike w:val="0"/>
      <w:dstrike w:val="0"/>
      <w:outline w:val="0"/>
      <w:color w:val="000000"/>
      <w:spacing w:val="0"/>
      <w:kern w:val="2"/>
      <w:position w:val="0"/>
      <w:sz w:val="22"/>
      <w:szCs w:val="22"/>
      <w:u w:val="none" w:color="000000"/>
      <w:vertAlign w:val="baseline"/>
      <w:lang w:val="en-US"/>
      <w14:textFill>
        <w14:solidFill>
          <w14:srgbClr w14:val="000000"/>
        </w14:solidFill>
      </w14:textFill>
    </w:rPr>
  </w:style>
  <w:style w:type="paragraph" w:styleId="DHH-标题3">
    <w:name w:val="DHH-标题3"/>
    <w:next w:val="DHH-标题3"/>
    <w:pPr>
      <w:keepNext w:val="0"/>
      <w:keepLines w:val="0"/>
      <w:pageBreakBefore w:val="0"/>
      <w:widowControl w:val="1"/>
      <w:shd w:val="clear" w:color="auto" w:fill="auto"/>
      <w:tabs>
        <w:tab w:val="left" w:pos="567"/>
        <w:tab w:val="left" w:pos="1134"/>
        <w:tab w:val="left" w:pos="1440"/>
        <w:tab w:val="left" w:pos="2160"/>
      </w:tabs>
      <w:suppressAutoHyphens w:val="0"/>
      <w:bidi w:val="0"/>
      <w:spacing w:before="0" w:after="156" w:line="240" w:lineRule="auto"/>
      <w:ind w:left="0" w:right="0" w:firstLine="0"/>
      <w:jc w:val="both"/>
      <w:outlineLvl w:val="2"/>
    </w:pPr>
    <w:rPr>
      <w:rFonts w:ascii="Arial Unicode MS" w:cs="Arial Unicode MS" w:hAnsi="Arial Unicode MS" w:eastAsia="Times New Roman" w:hint="eastAsia"/>
      <w:b w:val="0"/>
      <w:bCs w:val="0"/>
      <w:i w:val="0"/>
      <w:iCs w:val="0"/>
      <w:caps w:val="0"/>
      <w:smallCaps w:val="0"/>
      <w:strike w:val="0"/>
      <w:dstrike w:val="0"/>
      <w:outline w:val="0"/>
      <w:color w:val="000000"/>
      <w:spacing w:val="0"/>
      <w:kern w:val="28"/>
      <w:position w:val="0"/>
      <w:sz w:val="22"/>
      <w:szCs w:val="22"/>
      <w:u w:val="none" w:color="000000"/>
      <w:vertAlign w:val="baseline"/>
      <w:lang w:val="en-US"/>
      <w14:textFill>
        <w14:solidFill>
          <w14:srgbClr w14:val="000000"/>
        </w14:solidFill>
      </w14:textFill>
    </w:rPr>
  </w:style>
  <w:style w:type="paragraph" w:styleId="List Paragraph">
    <w:name w:val="List Paragraph"/>
    <w:next w:val="List Paragraph"/>
    <w:pPr>
      <w:keepNext w:val="0"/>
      <w:keepLines w:val="0"/>
      <w:pageBreakBefore w:val="0"/>
      <w:widowControl w:val="1"/>
      <w:shd w:val="clear" w:color="auto" w:fill="auto"/>
      <w:tabs>
        <w:tab w:val="left" w:pos="1440"/>
      </w:tabs>
      <w:suppressAutoHyphens w:val="0"/>
      <w:bidi w:val="0"/>
      <w:spacing w:before="0" w:after="10" w:line="247" w:lineRule="auto"/>
      <w:ind w:left="0" w:right="0" w:firstLine="0"/>
      <w:jc w:val="left"/>
      <w:outlineLvl w:val="9"/>
    </w:pPr>
    <w:rPr>
      <w:rFonts w:ascii="Arial Unicode MS" w:cs="Arial Unicode MS" w:hAnsi="Arial Unicode MS" w:eastAsia="Times New Roman" w:hint="eastAsia"/>
      <w:b w:val="0"/>
      <w:bCs w:val="0"/>
      <w:i w:val="0"/>
      <w:iCs w:val="0"/>
      <w:caps w:val="0"/>
      <w:smallCaps w:val="0"/>
      <w:strike w:val="0"/>
      <w:dstrike w:val="0"/>
      <w:outline w:val="0"/>
      <w:color w:val="000000"/>
      <w:spacing w:val="0"/>
      <w:kern w:val="2"/>
      <w:position w:val="0"/>
      <w:sz w:val="18"/>
      <w:szCs w:val="18"/>
      <w:u w:val="none" w:color="000000"/>
      <w:vertAlign w:val="baseline"/>
      <w:lang w:val="en-US"/>
      <w14:textFill>
        <w14:solidFill>
          <w14:srgbClr w14:val="000000"/>
        </w14:solidFill>
      </w14:textFill>
    </w:rPr>
  </w:style>
  <w:style w:type="numbering" w:styleId="已导入的样式“12”">
    <w:name w:val="已导入的样式“12”"/>
    <w:pPr>
      <w:numPr>
        <w:numId w:val="34"/>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comments" Target="comments.xml"/><Relationship Id="rId7" Type="http://schemas.openxmlformats.org/officeDocument/2006/relationships/numbering" Target="numbering.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Helvetica Neue"/>
        <a:ea typeface="Helvetica Neue"/>
        <a:cs typeface="Helvetica Neue"/>
      </a:majorFont>
      <a:minorFont>
        <a:latin typeface="Helvetica Neue"/>
        <a:ea typeface="Helvetica Neue"/>
        <a:cs typeface="Helvetica Neu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